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705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12"/>
        <w:gridCol w:w="1134"/>
        <w:gridCol w:w="1134"/>
        <w:gridCol w:w="720"/>
        <w:gridCol w:w="698"/>
        <w:gridCol w:w="930"/>
        <w:gridCol w:w="629"/>
        <w:gridCol w:w="720"/>
        <w:gridCol w:w="720"/>
        <w:gridCol w:w="697"/>
        <w:gridCol w:w="1276"/>
        <w:gridCol w:w="839"/>
        <w:gridCol w:w="720"/>
        <w:gridCol w:w="1418"/>
        <w:gridCol w:w="1548"/>
      </w:tblGrid>
      <w:tr w:rsidR="00B86CCA" w:rsidRPr="00F673C8" w14:paraId="22FED82D" w14:textId="77777777" w:rsidTr="00B86CC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863C1C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7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6E0DF8E1" w14:textId="0069248C" w:rsidR="001D23BB" w:rsidRPr="00F673C8" w:rsidRDefault="00B86CCA" w:rsidP="001D23B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67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专业技术</w:t>
            </w:r>
            <w:r w:rsidR="001D23B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50F9BC7B" w14:textId="77777777" w:rsidR="00B86CCA" w:rsidRPr="001D23BB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1D23B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教学工作量</w:t>
            </w:r>
          </w:p>
          <w:p w14:paraId="2911C6F3" w14:textId="7C69C2F5" w:rsidR="001D23BB" w:rsidRPr="00F673C8" w:rsidRDefault="001D23BB" w:rsidP="00F673C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1D23B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（</w:t>
            </w:r>
            <w:r w:rsidRPr="001D23B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不少于</w:t>
            </w:r>
            <w:r w:rsidRPr="001D23BB">
              <w:rPr>
                <w:rFonts w:ascii="等线" w:eastAsia="等线" w:hAnsi="等线" w:cs="宋体"/>
                <w:color w:val="FF0000"/>
                <w:kern w:val="0"/>
                <w:sz w:val="22"/>
              </w:rPr>
              <w:t>180学时/学年</w:t>
            </w:r>
            <w:r w:rsidRPr="001D23B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）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2A0A31D1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73C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主持省级以上科研课题</w:t>
            </w:r>
            <w:proofErr w:type="gramStart"/>
            <w:r w:rsidRPr="00F673C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并结项</w:t>
            </w:r>
            <w:r w:rsidRPr="00F67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名称</w:t>
            </w:r>
            <w:proofErr w:type="gramEnd"/>
          </w:p>
        </w:tc>
        <w:tc>
          <w:tcPr>
            <w:tcW w:w="2279" w:type="dxa"/>
            <w:gridSpan w:val="3"/>
            <w:shd w:val="clear" w:color="auto" w:fill="auto"/>
            <w:noWrap/>
            <w:vAlign w:val="center"/>
            <w:hideMark/>
          </w:tcPr>
          <w:p w14:paraId="0804C12E" w14:textId="6AB58958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73C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发表高质量教改教研论文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201E64DE" w14:textId="7AF0EEC4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F673C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全省优质课比赛一等奖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106560" w14:textId="67FA7626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7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青年教师辅导情况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（简介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字）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150DEDB8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73C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承担过市级以上示范课、公开课、观摩</w:t>
            </w:r>
            <w:proofErr w:type="gramStart"/>
            <w:r w:rsidRPr="00F673C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课任务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655727" w14:textId="678B1B8B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7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承担过“国培计划”教学等工作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（简介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字）</w:t>
            </w:r>
            <w:r w:rsidRPr="00F67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14CD4C8F" w14:textId="1E6363A9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7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承担校本研修的培训指导工作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（简介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字）</w:t>
            </w:r>
            <w:r w:rsidRPr="00F67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；</w:t>
            </w:r>
          </w:p>
        </w:tc>
      </w:tr>
      <w:tr w:rsidR="00B86CCA" w:rsidRPr="00F673C8" w14:paraId="3B649A42" w14:textId="77777777" w:rsidTr="00B86CCA">
        <w:trPr>
          <w:trHeight w:val="285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5B8021A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  <w:hideMark/>
          </w:tcPr>
          <w:p w14:paraId="5F66EF1D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266C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7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FEAC84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73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课时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0F07" w14:textId="61F7FF6A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D7BADE" w14:textId="020E8005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93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7FE6" w14:textId="0151F29F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28A72E" w14:textId="3E2BC94F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论文</w:t>
            </w:r>
          </w:p>
        </w:tc>
        <w:tc>
          <w:tcPr>
            <w:tcW w:w="720" w:type="dxa"/>
          </w:tcPr>
          <w:p w14:paraId="258514EC" w14:textId="3C7FFE03" w:rsidR="00B86CCA" w:rsidRDefault="00B86CCA" w:rsidP="00F673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刊物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53DF" w14:textId="3973AB72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C0E850" w14:textId="306F60C3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奖项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00EF907F" w14:textId="7DDBB523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FCA2" w14:textId="63667374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E0455B" w14:textId="6C682080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种类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32967193" w14:textId="4BDB51DC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shd w:val="clear" w:color="auto" w:fill="auto"/>
            <w:noWrap/>
            <w:vAlign w:val="center"/>
            <w:hideMark/>
          </w:tcPr>
          <w:p w14:paraId="508FE582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6CCA" w:rsidRPr="00F673C8" w14:paraId="175EFA94" w14:textId="77777777" w:rsidTr="00B86CCA">
        <w:trPr>
          <w:trHeight w:val="285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14:paraId="084EC71E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14:paraId="269F9122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528F92C0" w14:textId="5996D69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FDC1F0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60D7F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9E2C93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09DE7" w14:textId="22E6D5A0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31E79A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CC8B2E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65573" w14:textId="7D8079C6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CA5CE9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738EEE5" w14:textId="062B723E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1CA64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28A6E2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372E3A44" w14:textId="54BE434C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  <w:noWrap/>
            <w:vAlign w:val="center"/>
          </w:tcPr>
          <w:p w14:paraId="037E17AD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6CCA" w:rsidRPr="00F673C8" w14:paraId="73C03813" w14:textId="77777777" w:rsidTr="00B86CCA">
        <w:trPr>
          <w:trHeight w:val="285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14:paraId="434888B0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14:paraId="2312E2C7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92B2A7" w14:textId="6DD2B7B6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DC79A5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3ABFE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90B303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A358B" w14:textId="44DD1C3A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D70861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41B859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50284" w14:textId="76042D10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181962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1FE66CF" w14:textId="00FF8EDB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AD98F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169D7A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16390BEF" w14:textId="75602273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  <w:noWrap/>
            <w:vAlign w:val="center"/>
          </w:tcPr>
          <w:p w14:paraId="258B8028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6CCA" w:rsidRPr="00F673C8" w14:paraId="02813CA5" w14:textId="77777777" w:rsidTr="00B86CCA">
        <w:trPr>
          <w:trHeight w:val="285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14:paraId="7FC2648D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14:paraId="73A1CD96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58F7D1" w14:textId="41D79594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27DE5F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ACD5C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36AF7C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51D29" w14:textId="13DF2FBA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0664AF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006A7C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C8676" w14:textId="0949F9CA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709A12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C6F2B2A" w14:textId="6B7AA749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7E358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649097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08396ED4" w14:textId="1322F02C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  <w:noWrap/>
            <w:vAlign w:val="center"/>
          </w:tcPr>
          <w:p w14:paraId="1E5D75E9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6CCA" w:rsidRPr="00F673C8" w14:paraId="4DED2B93" w14:textId="77777777" w:rsidTr="00B86CCA">
        <w:trPr>
          <w:trHeight w:val="285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14:paraId="2107CD30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14:paraId="0DCF8CAC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5466D1" w14:textId="2D55397C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F952F1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FBA80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1E315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276E6" w14:textId="0EA7D638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85C213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099D9B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2A73" w14:textId="0902086B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134CD3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8F14FE5" w14:textId="558D12B3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30764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1F8233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0F8F6345" w14:textId="0BE69CF1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  <w:noWrap/>
            <w:vAlign w:val="center"/>
          </w:tcPr>
          <w:p w14:paraId="0ADFFCAD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6CCA" w:rsidRPr="00F673C8" w14:paraId="46BD8231" w14:textId="77777777" w:rsidTr="00B86CCA">
        <w:trPr>
          <w:trHeight w:val="285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14:paraId="226499D2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14:paraId="7A573985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46A3F7" w14:textId="4ADBAAA5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0D3649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87C98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7E6518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0802E" w14:textId="791562DB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B9FEEF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621198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21797" w14:textId="41F007A5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5DB12F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78FBC25" w14:textId="315F5C1E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1AB70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290306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2C8AB2EB" w14:textId="54A5F80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  <w:noWrap/>
            <w:vAlign w:val="center"/>
          </w:tcPr>
          <w:p w14:paraId="5FFEA2EF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6CCA" w:rsidRPr="00F673C8" w14:paraId="4802C25A" w14:textId="77777777" w:rsidTr="00B86CCA">
        <w:trPr>
          <w:trHeight w:val="285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14:paraId="5269A5BE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14:paraId="69628F7E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27B19D" w14:textId="0DE66066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D58988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A1AC5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9EB65B" w14:textId="77777777" w:rsidR="00B86CCA" w:rsidRPr="00F673C8" w:rsidRDefault="00B86CCA" w:rsidP="00F673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1D4C7" w14:textId="40C75899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7F817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679326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CAEA2" w14:textId="3D49C71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DE664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3045C9D" w14:textId="3FD9AD66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1ABC1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740964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3306F836" w14:textId="157FA1EF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  <w:noWrap/>
            <w:vAlign w:val="center"/>
          </w:tcPr>
          <w:p w14:paraId="2D6CF514" w14:textId="77777777" w:rsidR="00B86CCA" w:rsidRPr="00F673C8" w:rsidRDefault="00B86CCA" w:rsidP="00F673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8A37148" w14:textId="77777777" w:rsidR="000B1AE5" w:rsidRDefault="000B1AE5"/>
    <w:sectPr w:rsidR="000B1AE5" w:rsidSect="00F673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A4"/>
    <w:rsid w:val="000B1AE5"/>
    <w:rsid w:val="001D23BB"/>
    <w:rsid w:val="003D28A4"/>
    <w:rsid w:val="00B86CCA"/>
    <w:rsid w:val="00F6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7F1F"/>
  <w15:chartTrackingRefBased/>
  <w15:docId w15:val="{3B27FDE1-201E-4B49-840D-42086F80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KFGZ</dc:creator>
  <cp:keywords/>
  <dc:description/>
  <cp:lastModifiedBy>KFGZ</cp:lastModifiedBy>
  <cp:revision>5</cp:revision>
  <dcterms:created xsi:type="dcterms:W3CDTF">2022-06-20T04:49:00Z</dcterms:created>
  <dcterms:modified xsi:type="dcterms:W3CDTF">2022-06-20T05:02:00Z</dcterms:modified>
</cp:coreProperties>
</file>