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AB8" w:rsidRDefault="00262AB8" w:rsidP="0010137D">
      <w:pPr>
        <w:autoSpaceDE w:val="0"/>
        <w:autoSpaceDN w:val="0"/>
        <w:spacing w:after="0" w:line="560" w:lineRule="exact"/>
        <w:jc w:val="center"/>
        <w:rPr>
          <w:rFonts w:ascii="仿宋_GB2312" w:eastAsia="仿宋_GB2312" w:cs="方正小标宋简体"/>
          <w:sz w:val="32"/>
          <w:szCs w:val="32"/>
          <w:lang w:val="zh-CN"/>
        </w:rPr>
      </w:pPr>
    </w:p>
    <w:p w:rsidR="00262AB8" w:rsidRPr="006F5A7C" w:rsidRDefault="00262AB8" w:rsidP="0010137D">
      <w:pPr>
        <w:autoSpaceDE w:val="0"/>
        <w:autoSpaceDN w:val="0"/>
        <w:spacing w:after="0"/>
        <w:jc w:val="center"/>
        <w:rPr>
          <w:rFonts w:ascii="方正小标宋简体" w:eastAsia="方正小标宋简体" w:cs="方正小标宋简体"/>
          <w:color w:val="FF0000"/>
          <w:w w:val="63"/>
          <w:sz w:val="130"/>
          <w:szCs w:val="130"/>
          <w:lang w:val="zh-CN"/>
        </w:rPr>
      </w:pPr>
      <w:r w:rsidRPr="006F5A7C">
        <w:rPr>
          <w:rFonts w:ascii="方正小标宋简体" w:eastAsia="方正小标宋简体" w:cs="方正小标宋简体" w:hint="eastAsia"/>
          <w:color w:val="FF0000"/>
          <w:w w:val="63"/>
          <w:sz w:val="130"/>
          <w:szCs w:val="130"/>
          <w:lang w:val="zh-CN"/>
        </w:rPr>
        <w:t>开封市教育体育局文件</w:t>
      </w:r>
    </w:p>
    <w:p w:rsidR="00262AB8" w:rsidRDefault="00262AB8" w:rsidP="006930DC">
      <w:pPr>
        <w:spacing w:line="700" w:lineRule="exact"/>
        <w:jc w:val="center"/>
        <w:rPr>
          <w:rFonts w:ascii="仿宋_GB2312" w:eastAsia="仿宋_GB2312"/>
          <w:sz w:val="32"/>
          <w:szCs w:val="32"/>
        </w:rPr>
      </w:pPr>
      <w:proofErr w:type="gramStart"/>
      <w:r w:rsidRPr="002E65A8">
        <w:rPr>
          <w:rFonts w:ascii="仿宋_GB2312" w:eastAsia="仿宋_GB2312" w:hint="eastAsia"/>
          <w:sz w:val="32"/>
          <w:szCs w:val="32"/>
        </w:rPr>
        <w:t>汴教</w:t>
      </w:r>
      <w:r>
        <w:rPr>
          <w:rFonts w:ascii="仿宋_GB2312" w:eastAsia="仿宋_GB2312" w:hint="eastAsia"/>
          <w:sz w:val="32"/>
          <w:szCs w:val="32"/>
        </w:rPr>
        <w:t>体</w:t>
      </w:r>
      <w:proofErr w:type="gramEnd"/>
      <w:r w:rsidRPr="00860D20">
        <w:rPr>
          <w:rFonts w:ascii="仿宋_GB2312" w:eastAsia="仿宋_GB2312" w:hint="eastAsia"/>
          <w:sz w:val="32"/>
          <w:szCs w:val="32"/>
        </w:rPr>
        <w:t>〔</w:t>
      </w:r>
      <w:r w:rsidRPr="00860D20">
        <w:rPr>
          <w:rFonts w:ascii="仿宋_GB2312" w:eastAsia="仿宋_GB2312"/>
          <w:sz w:val="32"/>
          <w:szCs w:val="32"/>
        </w:rPr>
        <w:t>201</w:t>
      </w:r>
      <w:r>
        <w:rPr>
          <w:rFonts w:ascii="仿宋_GB2312" w:eastAsia="仿宋_GB2312"/>
          <w:sz w:val="32"/>
          <w:szCs w:val="32"/>
        </w:rPr>
        <w:t>9</w:t>
      </w:r>
      <w:r w:rsidRPr="00860D20">
        <w:rPr>
          <w:rFonts w:ascii="仿宋_GB2312" w:eastAsia="仿宋_GB2312" w:hint="eastAsia"/>
          <w:sz w:val="32"/>
          <w:szCs w:val="32"/>
        </w:rPr>
        <w:t>〕</w:t>
      </w:r>
      <w:r>
        <w:rPr>
          <w:rFonts w:ascii="仿宋_GB2312" w:eastAsia="仿宋_GB2312"/>
          <w:sz w:val="32"/>
          <w:szCs w:val="32"/>
        </w:rPr>
        <w:t>46</w:t>
      </w:r>
      <w:r w:rsidRPr="00860D20">
        <w:rPr>
          <w:rFonts w:ascii="仿宋_GB2312" w:eastAsia="仿宋_GB2312" w:hint="eastAsia"/>
          <w:sz w:val="32"/>
          <w:szCs w:val="32"/>
        </w:rPr>
        <w:t>号</w:t>
      </w:r>
    </w:p>
    <w:p w:rsidR="00262AB8" w:rsidRDefault="00790594" w:rsidP="006930DC">
      <w:pPr>
        <w:autoSpaceDE w:val="0"/>
        <w:autoSpaceDN w:val="0"/>
        <w:spacing w:line="600" w:lineRule="exact"/>
        <w:jc w:val="center"/>
        <w:rPr>
          <w:rFonts w:ascii="仿宋_GB2312" w:eastAsia="仿宋_GB2312" w:cs="方正小标宋简体"/>
          <w:sz w:val="32"/>
          <w:szCs w:val="32"/>
          <w:lang w:val="zh-CN"/>
        </w:rPr>
      </w:pPr>
      <w:r>
        <w:rPr>
          <w:noProof/>
        </w:rPr>
        <mc:AlternateContent>
          <mc:Choice Requires="wps">
            <w:drawing>
              <wp:anchor distT="0" distB="0" distL="114300" distR="114300" simplePos="0" relativeHeight="251656704" behindDoc="0" locked="0" layoutInCell="1" allowOverlap="1">
                <wp:simplePos x="0" y="0"/>
                <wp:positionH relativeFrom="column">
                  <wp:posOffset>-36195</wp:posOffset>
                </wp:positionH>
                <wp:positionV relativeFrom="paragraph">
                  <wp:posOffset>25400</wp:posOffset>
                </wp:positionV>
                <wp:extent cx="5687695" cy="0"/>
                <wp:effectExtent l="11430" t="6350" r="6350" b="127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pt" to="4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F7FA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" strokecolor="red"/>
            </w:pict>
          </mc:Fallback>
        </mc:AlternateContent>
      </w:r>
    </w:p>
    <w:p w:rsidR="00262AB8" w:rsidRDefault="00262AB8" w:rsidP="006930DC">
      <w:pPr>
        <w:widowControl w:val="0"/>
        <w:autoSpaceDE w:val="0"/>
        <w:autoSpaceDN w:val="0"/>
        <w:spacing w:after="0" w:line="640" w:lineRule="exact"/>
        <w:jc w:val="center"/>
        <w:rPr>
          <w:rFonts w:ascii="方正小标宋简体" w:eastAsia="方正小标宋简体" w:hAnsi="Times New Roman" w:cs="方正小标宋简体"/>
          <w:w w:val="0"/>
          <w:sz w:val="44"/>
          <w:szCs w:val="44"/>
        </w:rPr>
      </w:pPr>
      <w:r>
        <w:rPr>
          <w:rFonts w:ascii="方正小标宋简体" w:eastAsia="方正小标宋简体" w:hAnsi="Times New Roman" w:cs="方正小标宋简体" w:hint="eastAsia"/>
          <w:w w:val="0"/>
          <w:sz w:val="44"/>
          <w:szCs w:val="44"/>
        </w:rPr>
        <w:t>开封市教育体育局</w:t>
      </w:r>
    </w:p>
    <w:p w:rsidR="00262AB8" w:rsidRDefault="00262AB8" w:rsidP="006930DC">
      <w:pPr>
        <w:widowControl w:val="0"/>
        <w:autoSpaceDE w:val="0"/>
        <w:autoSpaceDN w:val="0"/>
        <w:spacing w:after="0" w:line="640" w:lineRule="exact"/>
        <w:jc w:val="center"/>
        <w:rPr>
          <w:rFonts w:ascii="方正小标宋简体" w:eastAsia="方正小标宋简体" w:hAnsi="STZhongsong Western" w:cs="方正小标宋简体"/>
          <w:spacing w:val="-12"/>
          <w:w w:val="0"/>
          <w:kern w:val="2"/>
          <w:sz w:val="44"/>
          <w:szCs w:val="44"/>
        </w:rPr>
      </w:pPr>
      <w:r>
        <w:rPr>
          <w:rFonts w:ascii="方正小标宋简体" w:eastAsia="方正小标宋简体" w:hAnsi="Times New Roman" w:cs="方正小标宋简体" w:hint="eastAsia"/>
          <w:spacing w:val="-12"/>
          <w:w w:val="0"/>
          <w:sz w:val="44"/>
          <w:szCs w:val="44"/>
        </w:rPr>
        <w:t>关于开展</w:t>
      </w:r>
      <w:r>
        <w:rPr>
          <w:rFonts w:ascii="方正小标宋简体" w:eastAsia="方正小标宋简体" w:hAnsi="STZhongsong Western" w:cs="方正小标宋简体"/>
          <w:spacing w:val="-12"/>
          <w:w w:val="0"/>
          <w:kern w:val="2"/>
          <w:sz w:val="44"/>
          <w:szCs w:val="44"/>
        </w:rPr>
        <w:t>2019</w:t>
      </w:r>
      <w:r>
        <w:rPr>
          <w:rFonts w:ascii="方正小标宋简体" w:eastAsia="方正小标宋简体" w:hAnsi="STZhongsong Western" w:cs="方正小标宋简体" w:hint="eastAsia"/>
          <w:spacing w:val="-12"/>
          <w:w w:val="0"/>
          <w:kern w:val="2"/>
          <w:sz w:val="44"/>
          <w:szCs w:val="44"/>
        </w:rPr>
        <w:t>年“一师</w:t>
      </w:r>
      <w:proofErr w:type="gramStart"/>
      <w:r>
        <w:rPr>
          <w:rFonts w:ascii="方正小标宋简体" w:eastAsia="方正小标宋简体" w:hAnsi="STZhongsong Western" w:cs="方正小标宋简体" w:hint="eastAsia"/>
          <w:spacing w:val="-12"/>
          <w:w w:val="0"/>
          <w:kern w:val="2"/>
          <w:sz w:val="44"/>
          <w:szCs w:val="44"/>
        </w:rPr>
        <w:t>一</w:t>
      </w:r>
      <w:proofErr w:type="gramEnd"/>
      <w:r>
        <w:rPr>
          <w:rFonts w:ascii="方正小标宋简体" w:eastAsia="方正小标宋简体" w:hAnsi="STZhongsong Western" w:cs="方正小标宋简体" w:hint="eastAsia"/>
          <w:spacing w:val="-12"/>
          <w:w w:val="0"/>
          <w:kern w:val="2"/>
          <w:sz w:val="44"/>
          <w:szCs w:val="44"/>
        </w:rPr>
        <w:t>优课、一课</w:t>
      </w:r>
      <w:proofErr w:type="gramStart"/>
      <w:r>
        <w:rPr>
          <w:rFonts w:ascii="方正小标宋简体" w:eastAsia="方正小标宋简体" w:hAnsi="STZhongsong Western" w:cs="方正小标宋简体" w:hint="eastAsia"/>
          <w:spacing w:val="-12"/>
          <w:w w:val="0"/>
          <w:kern w:val="2"/>
          <w:sz w:val="44"/>
          <w:szCs w:val="44"/>
        </w:rPr>
        <w:t>一</w:t>
      </w:r>
      <w:proofErr w:type="gramEnd"/>
      <w:r>
        <w:rPr>
          <w:rFonts w:ascii="方正小标宋简体" w:eastAsia="方正小标宋简体" w:hAnsi="STZhongsong Western" w:cs="方正小标宋简体" w:hint="eastAsia"/>
          <w:spacing w:val="-12"/>
          <w:w w:val="0"/>
          <w:kern w:val="2"/>
          <w:sz w:val="44"/>
          <w:szCs w:val="44"/>
        </w:rPr>
        <w:t>名师”</w:t>
      </w:r>
    </w:p>
    <w:p w:rsidR="00262AB8" w:rsidRDefault="00262AB8" w:rsidP="006930DC">
      <w:pPr>
        <w:widowControl w:val="0"/>
        <w:autoSpaceDE w:val="0"/>
        <w:autoSpaceDN w:val="0"/>
        <w:spacing w:after="0" w:line="640" w:lineRule="exact"/>
        <w:jc w:val="center"/>
        <w:rPr>
          <w:rFonts w:ascii="方正小标宋简体" w:eastAsia="方正小标宋简体" w:hAnsi="STZhongsong Western" w:cs="方正小标宋简体"/>
          <w:spacing w:val="-12"/>
          <w:w w:val="0"/>
          <w:kern w:val="2"/>
          <w:sz w:val="44"/>
          <w:szCs w:val="44"/>
        </w:rPr>
      </w:pPr>
      <w:r>
        <w:rPr>
          <w:rFonts w:ascii="方正小标宋简体" w:eastAsia="方正小标宋简体" w:hAnsi="STZhongsong Western" w:cs="方正小标宋简体" w:hint="eastAsia"/>
          <w:w w:val="0"/>
          <w:kern w:val="2"/>
          <w:sz w:val="44"/>
          <w:szCs w:val="44"/>
        </w:rPr>
        <w:t>活动的通知</w:t>
      </w:r>
    </w:p>
    <w:p w:rsidR="00262AB8" w:rsidRDefault="00262AB8" w:rsidP="006930DC">
      <w:pPr>
        <w:widowControl w:val="0"/>
        <w:autoSpaceDE w:val="0"/>
        <w:autoSpaceDN w:val="0"/>
        <w:spacing w:after="0" w:line="560" w:lineRule="exact"/>
        <w:jc w:val="both"/>
        <w:rPr>
          <w:rFonts w:ascii="仿宋_GB2312" w:eastAsia="仿宋_GB2312" w:hAnsi="Times New Roman" w:cs="仿宋_GB2312"/>
          <w:w w:val="0"/>
          <w:kern w:val="2"/>
          <w:sz w:val="32"/>
          <w:szCs w:val="32"/>
        </w:rPr>
      </w:pPr>
    </w:p>
    <w:p w:rsidR="00262AB8" w:rsidRDefault="00262AB8" w:rsidP="0010137D">
      <w:pPr>
        <w:widowControl w:val="0"/>
        <w:autoSpaceDE w:val="0"/>
        <w:autoSpaceDN w:val="0"/>
        <w:spacing w:after="0" w:line="600" w:lineRule="exact"/>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w:t>
      </w:r>
      <w:proofErr w:type="gramStart"/>
      <w:r>
        <w:rPr>
          <w:rFonts w:ascii="仿宋_GB2312" w:eastAsia="仿宋_GB2312" w:hAnsi="Times New Roman" w:cs="仿宋_GB2312" w:hint="eastAsia"/>
          <w:w w:val="0"/>
          <w:kern w:val="2"/>
          <w:sz w:val="32"/>
          <w:szCs w:val="32"/>
        </w:rPr>
        <w:t>教体局</w:t>
      </w:r>
      <w:proofErr w:type="gramEnd"/>
      <w:r>
        <w:rPr>
          <w:rFonts w:ascii="仿宋_GB2312" w:eastAsia="仿宋_GB2312" w:hAnsi="Times New Roman" w:cs="仿宋_GB2312" w:hint="eastAsia"/>
          <w:w w:val="0"/>
          <w:kern w:val="2"/>
          <w:sz w:val="32"/>
          <w:szCs w:val="32"/>
        </w:rPr>
        <w:t>，局属各学校，民办学校，河大附中：</w:t>
      </w:r>
    </w:p>
    <w:p w:rsidR="00262AB8" w:rsidRDefault="00262AB8" w:rsidP="0010137D">
      <w:pPr>
        <w:widowControl w:val="0"/>
        <w:autoSpaceDE w:val="0"/>
        <w:autoSpaceDN w:val="0"/>
        <w:spacing w:after="0" w:line="60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为深入贯彻全国教育大会精神，落实国家《教育信息化“十三五”规划》有关部署，根据《河南省教育厅关于开展</w:t>
      </w:r>
      <w:r>
        <w:rPr>
          <w:rFonts w:ascii="仿宋_GB2312" w:eastAsia="仿宋_GB2312" w:hAnsi="Times New Roman" w:cs="仿宋_GB2312"/>
          <w:w w:val="0"/>
          <w:kern w:val="2"/>
          <w:sz w:val="32"/>
          <w:szCs w:val="32"/>
        </w:rPr>
        <w:t>2019</w:t>
      </w:r>
      <w:r>
        <w:rPr>
          <w:rFonts w:ascii="仿宋_GB2312" w:eastAsia="仿宋_GB2312" w:hAnsi="Times New Roman" w:cs="仿宋_GB2312" w:hint="eastAsia"/>
          <w:w w:val="0"/>
          <w:kern w:val="2"/>
          <w:sz w:val="32"/>
          <w:szCs w:val="32"/>
        </w:rPr>
        <w:t>年“一师一优课、一课一名师”活动的通知》（教基二〔</w:t>
      </w:r>
      <w:r>
        <w:rPr>
          <w:rFonts w:ascii="仿宋_GB2312" w:eastAsia="仿宋_GB2312" w:hAnsi="Times New Roman" w:cs="仿宋_GB2312"/>
          <w:w w:val="0"/>
          <w:kern w:val="2"/>
          <w:sz w:val="32"/>
          <w:szCs w:val="32"/>
        </w:rPr>
        <w:t>2019</w:t>
      </w:r>
      <w:r>
        <w:rPr>
          <w:rFonts w:ascii="仿宋_GB2312" w:eastAsia="仿宋_GB2312" w:hAnsi="Times New Roman" w:cs="仿宋_GB2312" w:hint="eastAsia"/>
          <w:w w:val="0"/>
          <w:kern w:val="2"/>
          <w:sz w:val="32"/>
          <w:szCs w:val="32"/>
        </w:rPr>
        <w:t>〕</w:t>
      </w:r>
      <w:r>
        <w:rPr>
          <w:rFonts w:ascii="仿宋_GB2312" w:eastAsia="仿宋_GB2312" w:hAnsi="Times New Roman" w:cs="仿宋_GB2312"/>
          <w:w w:val="0"/>
          <w:kern w:val="2"/>
          <w:sz w:val="32"/>
          <w:szCs w:val="32"/>
        </w:rPr>
        <w:t>150</w:t>
      </w:r>
      <w:r>
        <w:rPr>
          <w:rFonts w:ascii="仿宋_GB2312" w:eastAsia="仿宋_GB2312" w:hAnsi="Times New Roman" w:cs="仿宋_GB2312" w:hint="eastAsia"/>
          <w:w w:val="0"/>
          <w:kern w:val="2"/>
          <w:sz w:val="32"/>
          <w:szCs w:val="32"/>
        </w:rPr>
        <w:t>号）要求，决定在全市中小学继续开展“一师</w:t>
      </w:r>
      <w:proofErr w:type="gramStart"/>
      <w:r>
        <w:rPr>
          <w:rFonts w:ascii="仿宋_GB2312" w:eastAsia="仿宋_GB2312" w:hAnsi="Times New Roman" w:cs="仿宋_GB2312" w:hint="eastAsia"/>
          <w:w w:val="0"/>
          <w:kern w:val="2"/>
          <w:sz w:val="32"/>
          <w:szCs w:val="32"/>
        </w:rPr>
        <w:t>一</w:t>
      </w:r>
      <w:proofErr w:type="gramEnd"/>
      <w:r>
        <w:rPr>
          <w:rFonts w:ascii="仿宋_GB2312" w:eastAsia="仿宋_GB2312" w:hAnsi="Times New Roman" w:cs="仿宋_GB2312" w:hint="eastAsia"/>
          <w:w w:val="0"/>
          <w:kern w:val="2"/>
          <w:sz w:val="32"/>
          <w:szCs w:val="32"/>
        </w:rPr>
        <w:t>优课、一课</w:t>
      </w:r>
      <w:proofErr w:type="gramStart"/>
      <w:r>
        <w:rPr>
          <w:rFonts w:ascii="仿宋_GB2312" w:eastAsia="仿宋_GB2312" w:hAnsi="Times New Roman" w:cs="仿宋_GB2312" w:hint="eastAsia"/>
          <w:w w:val="0"/>
          <w:kern w:val="2"/>
          <w:sz w:val="32"/>
          <w:szCs w:val="32"/>
        </w:rPr>
        <w:t>一</w:t>
      </w:r>
      <w:proofErr w:type="gramEnd"/>
      <w:r>
        <w:rPr>
          <w:rFonts w:ascii="仿宋_GB2312" w:eastAsia="仿宋_GB2312" w:hAnsi="Times New Roman" w:cs="仿宋_GB2312" w:hint="eastAsia"/>
          <w:w w:val="0"/>
          <w:kern w:val="2"/>
          <w:sz w:val="32"/>
          <w:szCs w:val="32"/>
        </w:rPr>
        <w:t>名师”</w:t>
      </w:r>
      <w:r>
        <w:rPr>
          <w:rFonts w:ascii="仿宋_GB2312" w:eastAsia="仿宋_GB2312" w:hAnsi="Times New Roman" w:cs="仿宋_GB2312"/>
          <w:w w:val="0"/>
          <w:kern w:val="2"/>
          <w:sz w:val="32"/>
          <w:szCs w:val="32"/>
        </w:rPr>
        <w:t xml:space="preserve"> </w:t>
      </w:r>
      <w:r>
        <w:rPr>
          <w:rFonts w:ascii="仿宋_GB2312" w:eastAsia="仿宋_GB2312" w:hAnsi="Times New Roman" w:cs="仿宋_GB2312" w:hint="eastAsia"/>
          <w:w w:val="0"/>
          <w:kern w:val="2"/>
          <w:sz w:val="32"/>
          <w:szCs w:val="32"/>
        </w:rPr>
        <w:t>（以下简称“一师一课”）活动。</w:t>
      </w:r>
    </w:p>
    <w:p w:rsidR="00262AB8" w:rsidRDefault="00262AB8" w:rsidP="0010137D">
      <w:pPr>
        <w:widowControl w:val="0"/>
        <w:autoSpaceDE w:val="0"/>
        <w:autoSpaceDN w:val="0"/>
        <w:spacing w:after="0" w:line="60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现将活动实施方案印发给你们，请各单位在认真总结往届活动工作经验的基础上，精心策划、周密部署、加强指导，将活动作为推进信息技术与教育教学深度融合、扩大优质教育资源覆盖面、深化基础教育教学改革的重要抓手，切实做好活动</w:t>
      </w:r>
      <w:r>
        <w:rPr>
          <w:rFonts w:ascii="仿宋_GB2312" w:eastAsia="仿宋_GB2312" w:hAnsi="Times New Roman" w:cs="仿宋_GB2312" w:hint="eastAsia"/>
          <w:w w:val="0"/>
          <w:kern w:val="2"/>
          <w:sz w:val="32"/>
          <w:szCs w:val="32"/>
        </w:rPr>
        <w:lastRenderedPageBreak/>
        <w:t xml:space="preserve">的各项组织实施工作。　</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p>
    <w:p w:rsidR="00262AB8" w:rsidRPr="006930DC" w:rsidRDefault="00262AB8" w:rsidP="00790594">
      <w:pPr>
        <w:widowControl w:val="0"/>
        <w:autoSpaceDE w:val="0"/>
        <w:autoSpaceDN w:val="0"/>
        <w:spacing w:after="0" w:line="560" w:lineRule="exact"/>
        <w:ind w:firstLineChars="200" w:firstLine="641"/>
        <w:jc w:val="both"/>
        <w:rPr>
          <w:rFonts w:ascii="楷体_GB2312" w:eastAsia="楷体_GB2312" w:hAnsi="Times New Roman" w:cs="仿宋_GB2312"/>
          <w:b/>
          <w:w w:val="0"/>
          <w:kern w:val="2"/>
          <w:sz w:val="32"/>
          <w:szCs w:val="32"/>
        </w:rPr>
      </w:pPr>
      <w:r w:rsidRPr="006930DC">
        <w:rPr>
          <w:rFonts w:ascii="楷体_GB2312" w:eastAsia="楷体_GB2312" w:hAnsi="Times New Roman" w:cs="仿宋_GB2312" w:hint="eastAsia"/>
          <w:b/>
          <w:w w:val="0"/>
          <w:kern w:val="2"/>
          <w:sz w:val="32"/>
          <w:szCs w:val="32"/>
        </w:rPr>
        <w:t>附件：</w:t>
      </w:r>
      <w:r w:rsidRPr="006930DC">
        <w:rPr>
          <w:rFonts w:ascii="楷体_GB2312" w:eastAsia="楷体_GB2312" w:hAnsi="Times New Roman" w:cs="仿宋_GB2312"/>
          <w:b/>
          <w:w w:val="0"/>
          <w:kern w:val="2"/>
          <w:sz w:val="32"/>
          <w:szCs w:val="32"/>
        </w:rPr>
        <w:t>1.</w:t>
      </w:r>
      <w:r w:rsidRPr="006930DC">
        <w:rPr>
          <w:rFonts w:ascii="楷体_GB2312" w:eastAsia="楷体_GB2312" w:hAnsi="Times New Roman" w:cs="仿宋_GB2312" w:hint="eastAsia"/>
          <w:b/>
          <w:w w:val="0"/>
          <w:kern w:val="2"/>
          <w:sz w:val="32"/>
          <w:szCs w:val="32"/>
        </w:rPr>
        <w:t>开封市</w:t>
      </w:r>
      <w:r w:rsidRPr="006930DC">
        <w:rPr>
          <w:rFonts w:ascii="楷体_GB2312" w:eastAsia="楷体_GB2312" w:hAnsi="Times New Roman" w:cs="仿宋_GB2312"/>
          <w:b/>
          <w:w w:val="0"/>
          <w:kern w:val="2"/>
          <w:sz w:val="32"/>
          <w:szCs w:val="32"/>
        </w:rPr>
        <w:t>2019</w:t>
      </w:r>
      <w:r w:rsidRPr="006930DC">
        <w:rPr>
          <w:rFonts w:ascii="楷体_GB2312" w:eastAsia="楷体_GB2312" w:hAnsi="Times New Roman" w:cs="仿宋_GB2312" w:hint="eastAsia"/>
          <w:b/>
          <w:w w:val="0"/>
          <w:kern w:val="2"/>
          <w:sz w:val="32"/>
          <w:szCs w:val="32"/>
        </w:rPr>
        <w:t>年“一师</w:t>
      </w:r>
      <w:proofErr w:type="gramStart"/>
      <w:r w:rsidRPr="006930DC">
        <w:rPr>
          <w:rFonts w:ascii="楷体_GB2312" w:eastAsia="楷体_GB2312" w:hAnsi="Times New Roman" w:cs="仿宋_GB2312" w:hint="eastAsia"/>
          <w:b/>
          <w:w w:val="0"/>
          <w:kern w:val="2"/>
          <w:sz w:val="32"/>
          <w:szCs w:val="32"/>
        </w:rPr>
        <w:t>一</w:t>
      </w:r>
      <w:proofErr w:type="gramEnd"/>
      <w:r w:rsidRPr="006930DC">
        <w:rPr>
          <w:rFonts w:ascii="楷体_GB2312" w:eastAsia="楷体_GB2312" w:hAnsi="Times New Roman" w:cs="仿宋_GB2312" w:hint="eastAsia"/>
          <w:b/>
          <w:w w:val="0"/>
          <w:kern w:val="2"/>
          <w:sz w:val="32"/>
          <w:szCs w:val="32"/>
        </w:rPr>
        <w:t>优课、一课</w:t>
      </w:r>
      <w:proofErr w:type="gramStart"/>
      <w:r w:rsidRPr="006930DC">
        <w:rPr>
          <w:rFonts w:ascii="楷体_GB2312" w:eastAsia="楷体_GB2312" w:hAnsi="Times New Roman" w:cs="仿宋_GB2312" w:hint="eastAsia"/>
          <w:b/>
          <w:w w:val="0"/>
          <w:kern w:val="2"/>
          <w:sz w:val="32"/>
          <w:szCs w:val="32"/>
        </w:rPr>
        <w:t>一</w:t>
      </w:r>
      <w:proofErr w:type="gramEnd"/>
      <w:r w:rsidRPr="006930DC">
        <w:rPr>
          <w:rFonts w:ascii="楷体_GB2312" w:eastAsia="楷体_GB2312" w:hAnsi="Times New Roman" w:cs="仿宋_GB2312" w:hint="eastAsia"/>
          <w:b/>
          <w:w w:val="0"/>
          <w:kern w:val="2"/>
          <w:sz w:val="32"/>
          <w:szCs w:val="32"/>
        </w:rPr>
        <w:t>名师”活</w:t>
      </w:r>
    </w:p>
    <w:p w:rsidR="00262AB8" w:rsidRPr="006930DC" w:rsidRDefault="00262AB8" w:rsidP="00790594">
      <w:pPr>
        <w:widowControl w:val="0"/>
        <w:autoSpaceDE w:val="0"/>
        <w:autoSpaceDN w:val="0"/>
        <w:spacing w:after="0" w:line="560" w:lineRule="exact"/>
        <w:ind w:firstLineChars="600" w:firstLine="1922"/>
        <w:jc w:val="both"/>
        <w:rPr>
          <w:rFonts w:ascii="楷体_GB2312" w:eastAsia="楷体_GB2312" w:hAnsi="Times New Roman" w:cs="仿宋_GB2312"/>
          <w:b/>
          <w:w w:val="0"/>
          <w:kern w:val="2"/>
          <w:sz w:val="32"/>
          <w:szCs w:val="32"/>
        </w:rPr>
      </w:pPr>
      <w:proofErr w:type="gramStart"/>
      <w:r w:rsidRPr="006930DC">
        <w:rPr>
          <w:rFonts w:ascii="楷体_GB2312" w:eastAsia="楷体_GB2312" w:hAnsi="Times New Roman" w:cs="仿宋_GB2312" w:hint="eastAsia"/>
          <w:b/>
          <w:w w:val="0"/>
          <w:kern w:val="2"/>
          <w:sz w:val="32"/>
          <w:szCs w:val="32"/>
        </w:rPr>
        <w:t>动实施</w:t>
      </w:r>
      <w:proofErr w:type="gramEnd"/>
      <w:r w:rsidRPr="006930DC">
        <w:rPr>
          <w:rFonts w:ascii="楷体_GB2312" w:eastAsia="楷体_GB2312" w:hAnsi="Times New Roman" w:cs="仿宋_GB2312" w:hint="eastAsia"/>
          <w:b/>
          <w:w w:val="0"/>
          <w:kern w:val="2"/>
          <w:sz w:val="32"/>
          <w:szCs w:val="32"/>
        </w:rPr>
        <w:t>方案</w:t>
      </w:r>
    </w:p>
    <w:p w:rsidR="00262AB8" w:rsidRPr="006930DC" w:rsidRDefault="00262AB8" w:rsidP="00790594">
      <w:pPr>
        <w:widowControl w:val="0"/>
        <w:autoSpaceDE w:val="0"/>
        <w:autoSpaceDN w:val="0"/>
        <w:spacing w:after="0" w:line="560" w:lineRule="exact"/>
        <w:ind w:firstLineChars="515" w:firstLine="1650"/>
        <w:jc w:val="both"/>
        <w:rPr>
          <w:rFonts w:ascii="楷体_GB2312" w:eastAsia="楷体_GB2312" w:hAnsi="Times New Roman" w:cs="仿宋_GB2312"/>
          <w:b/>
          <w:w w:val="0"/>
          <w:kern w:val="2"/>
          <w:sz w:val="32"/>
          <w:szCs w:val="32"/>
        </w:rPr>
      </w:pPr>
      <w:r w:rsidRPr="006930DC">
        <w:rPr>
          <w:rFonts w:ascii="楷体_GB2312" w:eastAsia="楷体_GB2312" w:hAnsi="Times New Roman" w:cs="仿宋_GB2312"/>
          <w:b/>
          <w:w w:val="0"/>
          <w:kern w:val="2"/>
          <w:sz w:val="32"/>
          <w:szCs w:val="32"/>
        </w:rPr>
        <w:fldChar w:fldCharType="begin"/>
      </w:r>
      <w:r w:rsidRPr="006930DC">
        <w:rPr>
          <w:rFonts w:ascii="楷体_GB2312" w:eastAsia="楷体_GB2312" w:hAnsi="Times New Roman" w:cs="仿宋_GB2312"/>
          <w:b/>
          <w:w w:val="0"/>
          <w:kern w:val="2"/>
          <w:sz w:val="32"/>
          <w:szCs w:val="32"/>
        </w:rPr>
        <w:instrText xml:space="preserve"> HYPERLINK "http://www.haedu.gov.cn/UserFiles/File/201802/20180208134746974.doc" </w:instrText>
      </w:r>
      <w:r w:rsidRPr="006930DC">
        <w:rPr>
          <w:rFonts w:ascii="楷体_GB2312" w:eastAsia="楷体_GB2312" w:hAnsi="Times New Roman" w:cs="仿宋_GB2312"/>
          <w:b/>
          <w:w w:val="0"/>
          <w:kern w:val="2"/>
          <w:sz w:val="32"/>
          <w:szCs w:val="32"/>
        </w:rPr>
        <w:fldChar w:fldCharType="separate"/>
      </w:r>
      <w:r w:rsidRPr="006930DC">
        <w:rPr>
          <w:rFonts w:ascii="楷体_GB2312" w:eastAsia="楷体_GB2312" w:hAnsi="Times New Roman" w:cs="仿宋_GB2312"/>
          <w:b/>
          <w:w w:val="0"/>
          <w:kern w:val="2"/>
          <w:sz w:val="32"/>
          <w:szCs w:val="32"/>
        </w:rPr>
        <w:t>2.</w:t>
      </w:r>
      <w:r w:rsidRPr="006930DC">
        <w:rPr>
          <w:rFonts w:ascii="楷体_GB2312" w:eastAsia="楷体_GB2312" w:hAnsi="Times New Roman" w:cs="仿宋_GB2312" w:hint="eastAsia"/>
          <w:b/>
          <w:w w:val="0"/>
          <w:kern w:val="2"/>
          <w:sz w:val="32"/>
          <w:szCs w:val="32"/>
        </w:rPr>
        <w:t>开封市</w:t>
      </w:r>
      <w:r w:rsidRPr="006930DC">
        <w:rPr>
          <w:rFonts w:ascii="楷体_GB2312" w:eastAsia="楷体_GB2312" w:hAnsi="Times New Roman" w:cs="仿宋_GB2312"/>
          <w:b/>
          <w:w w:val="0"/>
          <w:kern w:val="2"/>
          <w:sz w:val="32"/>
          <w:szCs w:val="32"/>
        </w:rPr>
        <w:t>2019</w:t>
      </w:r>
      <w:r w:rsidRPr="006930DC">
        <w:rPr>
          <w:rFonts w:ascii="楷体_GB2312" w:eastAsia="楷体_GB2312" w:hAnsi="Times New Roman" w:cs="仿宋_GB2312" w:hint="eastAsia"/>
          <w:b/>
          <w:w w:val="0"/>
          <w:kern w:val="2"/>
          <w:sz w:val="32"/>
          <w:szCs w:val="32"/>
        </w:rPr>
        <w:t>年“一师</w:t>
      </w:r>
      <w:proofErr w:type="gramStart"/>
      <w:r w:rsidRPr="006930DC">
        <w:rPr>
          <w:rFonts w:ascii="楷体_GB2312" w:eastAsia="楷体_GB2312" w:hAnsi="Times New Roman" w:cs="仿宋_GB2312" w:hint="eastAsia"/>
          <w:b/>
          <w:w w:val="0"/>
          <w:kern w:val="2"/>
          <w:sz w:val="32"/>
          <w:szCs w:val="32"/>
        </w:rPr>
        <w:t>一</w:t>
      </w:r>
      <w:proofErr w:type="gramEnd"/>
      <w:r w:rsidRPr="006930DC">
        <w:rPr>
          <w:rFonts w:ascii="楷体_GB2312" w:eastAsia="楷体_GB2312" w:hAnsi="Times New Roman" w:cs="仿宋_GB2312" w:hint="eastAsia"/>
          <w:b/>
          <w:w w:val="0"/>
          <w:kern w:val="2"/>
          <w:sz w:val="32"/>
          <w:szCs w:val="32"/>
        </w:rPr>
        <w:t>优课、一课</w:t>
      </w:r>
      <w:proofErr w:type="gramStart"/>
      <w:r w:rsidRPr="006930DC">
        <w:rPr>
          <w:rFonts w:ascii="楷体_GB2312" w:eastAsia="楷体_GB2312" w:hAnsi="Times New Roman" w:cs="仿宋_GB2312" w:hint="eastAsia"/>
          <w:b/>
          <w:w w:val="0"/>
          <w:kern w:val="2"/>
          <w:sz w:val="32"/>
          <w:szCs w:val="32"/>
        </w:rPr>
        <w:t>一</w:t>
      </w:r>
      <w:proofErr w:type="gramEnd"/>
      <w:r w:rsidRPr="006930DC">
        <w:rPr>
          <w:rFonts w:ascii="楷体_GB2312" w:eastAsia="楷体_GB2312" w:hAnsi="Times New Roman" w:cs="仿宋_GB2312" w:hint="eastAsia"/>
          <w:b/>
          <w:w w:val="0"/>
          <w:kern w:val="2"/>
          <w:sz w:val="32"/>
          <w:szCs w:val="32"/>
        </w:rPr>
        <w:t>名师”活</w:t>
      </w:r>
    </w:p>
    <w:p w:rsidR="00262AB8" w:rsidRPr="006930DC" w:rsidRDefault="00262AB8" w:rsidP="00790594">
      <w:pPr>
        <w:widowControl w:val="0"/>
        <w:autoSpaceDE w:val="0"/>
        <w:autoSpaceDN w:val="0"/>
        <w:spacing w:after="0" w:line="560" w:lineRule="exact"/>
        <w:ind w:firstLineChars="615" w:firstLine="1970"/>
        <w:jc w:val="both"/>
        <w:rPr>
          <w:rFonts w:ascii="楷体_GB2312" w:eastAsia="楷体_GB2312" w:hAnsi="Times New Roman" w:cs="仿宋_GB2312"/>
          <w:b/>
          <w:w w:val="0"/>
          <w:kern w:val="2"/>
          <w:sz w:val="32"/>
          <w:szCs w:val="32"/>
        </w:rPr>
      </w:pPr>
      <w:r w:rsidRPr="006930DC">
        <w:rPr>
          <w:rFonts w:ascii="楷体_GB2312" w:eastAsia="楷体_GB2312" w:hAnsi="Times New Roman" w:cs="仿宋_GB2312" w:hint="eastAsia"/>
          <w:b/>
          <w:w w:val="0"/>
          <w:kern w:val="2"/>
          <w:sz w:val="32"/>
          <w:szCs w:val="32"/>
        </w:rPr>
        <w:t>动联系表</w:t>
      </w:r>
      <w:r w:rsidRPr="006930DC">
        <w:rPr>
          <w:rFonts w:ascii="楷体_GB2312" w:eastAsia="楷体_GB2312" w:hAnsi="Times New Roman" w:cs="仿宋_GB2312"/>
          <w:b/>
          <w:w w:val="0"/>
          <w:kern w:val="2"/>
          <w:sz w:val="32"/>
          <w:szCs w:val="32"/>
        </w:rPr>
        <w:fldChar w:fldCharType="end"/>
      </w:r>
    </w:p>
    <w:p w:rsidR="00262AB8" w:rsidRDefault="00262AB8" w:rsidP="00790594">
      <w:pPr>
        <w:widowControl w:val="0"/>
        <w:autoSpaceDE w:val="0"/>
        <w:autoSpaceDN w:val="0"/>
        <w:spacing w:after="0" w:line="560" w:lineRule="exact"/>
        <w:ind w:right="640" w:firstLineChars="1800" w:firstLine="5760"/>
        <w:rPr>
          <w:rFonts w:ascii="仿宋_GB2312" w:eastAsia="仿宋_GB2312" w:hAnsi="Times New Roman" w:cs="仿宋_GB2312"/>
          <w:w w:val="0"/>
          <w:kern w:val="2"/>
          <w:sz w:val="32"/>
          <w:szCs w:val="32"/>
        </w:rPr>
      </w:pPr>
    </w:p>
    <w:p w:rsidR="00262AB8" w:rsidRDefault="00262AB8" w:rsidP="00790594">
      <w:pPr>
        <w:widowControl w:val="0"/>
        <w:autoSpaceDE w:val="0"/>
        <w:autoSpaceDN w:val="0"/>
        <w:spacing w:after="0" w:line="560" w:lineRule="exact"/>
        <w:ind w:right="640" w:firstLineChars="1800" w:firstLine="5760"/>
        <w:rPr>
          <w:rFonts w:ascii="仿宋_GB2312" w:eastAsia="仿宋_GB2312" w:hAnsi="Times New Roman" w:cs="仿宋_GB2312"/>
          <w:w w:val="0"/>
          <w:kern w:val="2"/>
          <w:sz w:val="32"/>
          <w:szCs w:val="32"/>
        </w:rPr>
      </w:pPr>
    </w:p>
    <w:p w:rsidR="00262AB8" w:rsidRDefault="00262AB8">
      <w:pPr>
        <w:widowControl w:val="0"/>
        <w:autoSpaceDE w:val="0"/>
        <w:autoSpaceDN w:val="0"/>
        <w:spacing w:after="0" w:line="560" w:lineRule="exact"/>
        <w:jc w:val="both"/>
        <w:rPr>
          <w:rFonts w:ascii="仿宋_GB2312" w:eastAsia="仿宋_GB2312" w:hAnsi="Times New Roman" w:cs="黑体"/>
          <w:w w:val="0"/>
          <w:sz w:val="32"/>
          <w:szCs w:val="32"/>
        </w:rPr>
      </w:pPr>
    </w:p>
    <w:p w:rsidR="00262AB8" w:rsidRDefault="00262AB8" w:rsidP="006930DC">
      <w:pPr>
        <w:widowControl w:val="0"/>
        <w:wordWrap w:val="0"/>
        <w:autoSpaceDE w:val="0"/>
        <w:autoSpaceDN w:val="0"/>
        <w:spacing w:after="0" w:line="560" w:lineRule="exact"/>
        <w:jc w:val="right"/>
        <w:rPr>
          <w:rFonts w:ascii="仿宋_GB2312" w:eastAsia="仿宋_GB2312" w:hAnsi="Times New Roman" w:cs="黑体"/>
          <w:w w:val="0"/>
          <w:sz w:val="32"/>
          <w:szCs w:val="32"/>
        </w:rPr>
      </w:pPr>
      <w:r>
        <w:rPr>
          <w:rFonts w:ascii="仿宋_GB2312" w:eastAsia="仿宋_GB2312" w:hAnsi="Times New Roman" w:cs="黑体" w:hint="eastAsia"/>
          <w:w w:val="0"/>
          <w:sz w:val="32"/>
          <w:szCs w:val="32"/>
        </w:rPr>
        <w:t>开封市教育体育局</w:t>
      </w:r>
      <w:r>
        <w:rPr>
          <w:rFonts w:ascii="仿宋_GB2312" w:eastAsia="仿宋_GB2312" w:hAnsi="Times New Roman" w:cs="黑体"/>
          <w:w w:val="0"/>
          <w:sz w:val="32"/>
          <w:szCs w:val="32"/>
        </w:rPr>
        <w:t xml:space="preserve">      </w:t>
      </w:r>
    </w:p>
    <w:p w:rsidR="00262AB8" w:rsidRDefault="00262AB8" w:rsidP="006930DC">
      <w:pPr>
        <w:widowControl w:val="0"/>
        <w:tabs>
          <w:tab w:val="left" w:pos="7740"/>
        </w:tabs>
        <w:wordWrap w:val="0"/>
        <w:autoSpaceDE w:val="0"/>
        <w:autoSpaceDN w:val="0"/>
        <w:spacing w:after="0" w:line="560" w:lineRule="exact"/>
        <w:jc w:val="right"/>
        <w:rPr>
          <w:rFonts w:ascii="仿宋_GB2312" w:eastAsia="仿宋_GB2312" w:hAnsi="Times New Roman" w:cs="黑体"/>
          <w:w w:val="0"/>
          <w:sz w:val="32"/>
          <w:szCs w:val="32"/>
        </w:rPr>
      </w:pPr>
      <w:r>
        <w:rPr>
          <w:rFonts w:ascii="仿宋_GB2312" w:eastAsia="仿宋_GB2312" w:hAnsi="Times New Roman" w:cs="黑体"/>
          <w:w w:val="0"/>
          <w:sz w:val="32"/>
          <w:szCs w:val="32"/>
        </w:rPr>
        <w:t>2019</w:t>
      </w:r>
      <w:r>
        <w:rPr>
          <w:rFonts w:ascii="仿宋_GB2312" w:eastAsia="仿宋_GB2312" w:hAnsi="Times New Roman" w:cs="黑体" w:hint="eastAsia"/>
          <w:w w:val="0"/>
          <w:sz w:val="32"/>
          <w:szCs w:val="32"/>
        </w:rPr>
        <w:t>年</w:t>
      </w:r>
      <w:r>
        <w:rPr>
          <w:rFonts w:ascii="仿宋_GB2312" w:eastAsia="仿宋_GB2312" w:hAnsi="Times New Roman" w:cs="黑体"/>
          <w:w w:val="0"/>
          <w:sz w:val="32"/>
          <w:szCs w:val="32"/>
        </w:rPr>
        <w:t>3</w:t>
      </w:r>
      <w:r>
        <w:rPr>
          <w:rFonts w:ascii="仿宋_GB2312" w:eastAsia="仿宋_GB2312" w:hAnsi="Times New Roman" w:cs="黑体" w:hint="eastAsia"/>
          <w:w w:val="0"/>
          <w:sz w:val="32"/>
          <w:szCs w:val="32"/>
        </w:rPr>
        <w:t>月</w:t>
      </w:r>
      <w:r>
        <w:rPr>
          <w:rFonts w:ascii="仿宋_GB2312" w:eastAsia="仿宋_GB2312" w:hAnsi="Times New Roman" w:cs="黑体"/>
          <w:w w:val="0"/>
          <w:sz w:val="32"/>
          <w:szCs w:val="32"/>
        </w:rPr>
        <w:t>18</w:t>
      </w:r>
      <w:r>
        <w:rPr>
          <w:rFonts w:ascii="仿宋_GB2312" w:eastAsia="仿宋_GB2312" w:hAnsi="Times New Roman" w:cs="黑体" w:hint="eastAsia"/>
          <w:w w:val="0"/>
          <w:sz w:val="32"/>
          <w:szCs w:val="32"/>
        </w:rPr>
        <w:t>日</w:t>
      </w:r>
      <w:r>
        <w:rPr>
          <w:rFonts w:ascii="仿宋_GB2312" w:eastAsia="仿宋_GB2312" w:hAnsi="Times New Roman" w:cs="黑体"/>
          <w:w w:val="0"/>
          <w:sz w:val="32"/>
          <w:szCs w:val="32"/>
        </w:rPr>
        <w:t xml:space="preserve">       </w:t>
      </w: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p>
    <w:p w:rsidR="00262AB8" w:rsidRDefault="00262AB8">
      <w:pPr>
        <w:widowControl w:val="0"/>
        <w:autoSpaceDE w:val="0"/>
        <w:autoSpaceDN w:val="0"/>
        <w:spacing w:after="0" w:line="560" w:lineRule="exact"/>
        <w:jc w:val="both"/>
        <w:rPr>
          <w:rFonts w:ascii="黑体" w:eastAsia="黑体" w:hAnsi="Times New Roman" w:cs="黑体"/>
          <w:w w:val="0"/>
          <w:sz w:val="32"/>
          <w:szCs w:val="32"/>
        </w:rPr>
      </w:pPr>
      <w:r>
        <w:rPr>
          <w:rFonts w:ascii="黑体" w:eastAsia="黑体" w:hAnsi="Times New Roman" w:cs="黑体" w:hint="eastAsia"/>
          <w:w w:val="0"/>
          <w:sz w:val="32"/>
          <w:szCs w:val="32"/>
        </w:rPr>
        <w:lastRenderedPageBreak/>
        <w:t>附件</w:t>
      </w:r>
      <w:r>
        <w:rPr>
          <w:rFonts w:ascii="黑体" w:eastAsia="黑体" w:hAnsi="Times New Roman" w:cs="黑体"/>
          <w:w w:val="0"/>
          <w:sz w:val="32"/>
          <w:szCs w:val="32"/>
        </w:rPr>
        <w:t>1</w:t>
      </w:r>
    </w:p>
    <w:p w:rsidR="00262AB8" w:rsidRDefault="00262AB8" w:rsidP="006930DC">
      <w:pPr>
        <w:widowControl w:val="0"/>
        <w:autoSpaceDE w:val="0"/>
        <w:autoSpaceDN w:val="0"/>
        <w:spacing w:after="0" w:line="440" w:lineRule="exact"/>
        <w:jc w:val="both"/>
        <w:rPr>
          <w:rFonts w:ascii="仿宋_GB2312" w:eastAsia="仿宋_GB2312" w:hAnsi="Times New Roman" w:cs="黑体"/>
          <w:w w:val="0"/>
          <w:sz w:val="32"/>
          <w:szCs w:val="32"/>
        </w:rPr>
      </w:pPr>
    </w:p>
    <w:p w:rsidR="00262AB8" w:rsidRDefault="00262AB8" w:rsidP="006930DC">
      <w:pPr>
        <w:widowControl w:val="0"/>
        <w:autoSpaceDE w:val="0"/>
        <w:autoSpaceDN w:val="0"/>
        <w:spacing w:after="0" w:line="640" w:lineRule="exact"/>
        <w:jc w:val="center"/>
        <w:rPr>
          <w:rFonts w:ascii="方正小标宋简体" w:eastAsia="方正小标宋简体" w:hAnsi="Times New Roman" w:cs="方正小标宋简体"/>
          <w:w w:val="0"/>
          <w:kern w:val="2"/>
          <w:sz w:val="44"/>
          <w:szCs w:val="44"/>
        </w:rPr>
      </w:pPr>
      <w:r>
        <w:rPr>
          <w:rFonts w:ascii="方正小标宋简体" w:eastAsia="方正小标宋简体" w:hAnsi="Times New Roman" w:cs="方正小标宋简体" w:hint="eastAsia"/>
          <w:w w:val="0"/>
          <w:kern w:val="2"/>
          <w:sz w:val="44"/>
          <w:szCs w:val="44"/>
        </w:rPr>
        <w:t>开封市</w:t>
      </w:r>
      <w:r>
        <w:rPr>
          <w:rFonts w:ascii="方正小标宋简体" w:eastAsia="方正小标宋简体" w:hAnsi="Times New Roman" w:cs="方正小标宋简体"/>
          <w:w w:val="0"/>
          <w:kern w:val="2"/>
          <w:sz w:val="44"/>
          <w:szCs w:val="44"/>
        </w:rPr>
        <w:t>2019</w:t>
      </w:r>
      <w:r>
        <w:rPr>
          <w:rFonts w:ascii="方正小标宋简体" w:eastAsia="方正小标宋简体" w:hAnsi="Times New Roman" w:cs="方正小标宋简体" w:hint="eastAsia"/>
          <w:w w:val="0"/>
          <w:kern w:val="2"/>
          <w:sz w:val="44"/>
          <w:szCs w:val="44"/>
        </w:rPr>
        <w:t>年</w:t>
      </w:r>
    </w:p>
    <w:p w:rsidR="00262AB8" w:rsidRDefault="00262AB8" w:rsidP="006930DC">
      <w:pPr>
        <w:widowControl w:val="0"/>
        <w:autoSpaceDE w:val="0"/>
        <w:autoSpaceDN w:val="0"/>
        <w:spacing w:after="0" w:line="640" w:lineRule="exact"/>
        <w:jc w:val="center"/>
        <w:rPr>
          <w:rFonts w:ascii="方正小标宋简体" w:eastAsia="方正小标宋简体" w:hAnsi="Times New Roman" w:cs="方正小标宋简体"/>
          <w:w w:val="0"/>
          <w:kern w:val="2"/>
          <w:sz w:val="44"/>
          <w:szCs w:val="44"/>
        </w:rPr>
      </w:pPr>
      <w:r>
        <w:rPr>
          <w:rFonts w:ascii="方正小标宋简体" w:eastAsia="方正小标宋简体" w:hAnsi="Times New Roman" w:cs="方正小标宋简体" w:hint="eastAsia"/>
          <w:w w:val="0"/>
          <w:kern w:val="2"/>
          <w:sz w:val="44"/>
          <w:szCs w:val="44"/>
        </w:rPr>
        <w:t>“一师</w:t>
      </w:r>
      <w:proofErr w:type="gramStart"/>
      <w:r>
        <w:rPr>
          <w:rFonts w:ascii="方正小标宋简体" w:eastAsia="方正小标宋简体" w:hAnsi="Times New Roman" w:cs="方正小标宋简体" w:hint="eastAsia"/>
          <w:w w:val="0"/>
          <w:kern w:val="2"/>
          <w:sz w:val="44"/>
          <w:szCs w:val="44"/>
        </w:rPr>
        <w:t>一</w:t>
      </w:r>
      <w:proofErr w:type="gramEnd"/>
      <w:r>
        <w:rPr>
          <w:rFonts w:ascii="方正小标宋简体" w:eastAsia="方正小标宋简体" w:hAnsi="Times New Roman" w:cs="方正小标宋简体" w:hint="eastAsia"/>
          <w:w w:val="0"/>
          <w:kern w:val="2"/>
          <w:sz w:val="44"/>
          <w:szCs w:val="44"/>
        </w:rPr>
        <w:t>优课、一课</w:t>
      </w:r>
      <w:proofErr w:type="gramStart"/>
      <w:r>
        <w:rPr>
          <w:rFonts w:ascii="方正小标宋简体" w:eastAsia="方正小标宋简体" w:hAnsi="Times New Roman" w:cs="方正小标宋简体" w:hint="eastAsia"/>
          <w:w w:val="0"/>
          <w:kern w:val="2"/>
          <w:sz w:val="44"/>
          <w:szCs w:val="44"/>
        </w:rPr>
        <w:t>一</w:t>
      </w:r>
      <w:proofErr w:type="gramEnd"/>
      <w:r>
        <w:rPr>
          <w:rFonts w:ascii="方正小标宋简体" w:eastAsia="方正小标宋简体" w:hAnsi="Times New Roman" w:cs="方正小标宋简体" w:hint="eastAsia"/>
          <w:w w:val="0"/>
          <w:kern w:val="2"/>
          <w:sz w:val="44"/>
          <w:szCs w:val="44"/>
        </w:rPr>
        <w:t>名师”活动实施方案</w:t>
      </w:r>
    </w:p>
    <w:p w:rsidR="00262AB8" w:rsidRDefault="00262AB8">
      <w:pPr>
        <w:widowControl w:val="0"/>
        <w:autoSpaceDE w:val="0"/>
        <w:autoSpaceDN w:val="0"/>
        <w:spacing w:after="0" w:line="560" w:lineRule="exact"/>
        <w:ind w:firstLine="620"/>
        <w:jc w:val="both"/>
        <w:rPr>
          <w:rFonts w:ascii="黑体" w:eastAsia="黑体" w:hAnsi="黑体" w:cs="黑体"/>
          <w:w w:val="0"/>
          <w:kern w:val="2"/>
          <w:sz w:val="32"/>
          <w:szCs w:val="32"/>
        </w:rPr>
      </w:pPr>
    </w:p>
    <w:p w:rsidR="00262AB8" w:rsidRDefault="00262AB8">
      <w:pPr>
        <w:widowControl w:val="0"/>
        <w:autoSpaceDE w:val="0"/>
        <w:autoSpaceDN w:val="0"/>
        <w:spacing w:after="0" w:line="560" w:lineRule="exact"/>
        <w:ind w:firstLine="620"/>
        <w:jc w:val="both"/>
        <w:rPr>
          <w:rFonts w:ascii="黑体" w:eastAsia="黑体" w:hAnsi="黑体" w:cs="黑体"/>
          <w:w w:val="0"/>
          <w:kern w:val="2"/>
          <w:sz w:val="32"/>
          <w:szCs w:val="32"/>
        </w:rPr>
      </w:pPr>
      <w:r>
        <w:rPr>
          <w:rFonts w:ascii="黑体" w:eastAsia="黑体" w:hAnsi="黑体" w:cs="黑体" w:hint="eastAsia"/>
          <w:w w:val="0"/>
          <w:kern w:val="2"/>
          <w:sz w:val="32"/>
          <w:szCs w:val="32"/>
        </w:rPr>
        <w:t>一、活动目标</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充分调动广大中小学教师应用信息技术的积极性、主动性和创造性，组织引导教师在国家教育资源公共服务平台（以下简称国家平台）晒课，从中遴选</w:t>
      </w:r>
      <w:proofErr w:type="gramStart"/>
      <w:r>
        <w:rPr>
          <w:rFonts w:ascii="仿宋_GB2312" w:eastAsia="仿宋_GB2312" w:hAnsi="Times New Roman" w:cs="仿宋_GB2312" w:hint="eastAsia"/>
          <w:w w:val="0"/>
          <w:kern w:val="2"/>
          <w:sz w:val="32"/>
          <w:szCs w:val="32"/>
        </w:rPr>
        <w:t>出优课</w:t>
      </w:r>
      <w:proofErr w:type="gramEnd"/>
      <w:r>
        <w:rPr>
          <w:rFonts w:ascii="仿宋_GB2312" w:eastAsia="仿宋_GB2312" w:hAnsi="Times New Roman" w:cs="仿宋_GB2312" w:hint="eastAsia"/>
          <w:w w:val="0"/>
          <w:kern w:val="2"/>
          <w:sz w:val="32"/>
          <w:szCs w:val="32"/>
        </w:rPr>
        <w:t>纳入国家平台优质教育资源库，供广大教师学习借鉴。</w:t>
      </w:r>
    </w:p>
    <w:p w:rsidR="00262AB8" w:rsidRDefault="00262AB8">
      <w:pPr>
        <w:widowControl w:val="0"/>
        <w:autoSpaceDE w:val="0"/>
        <w:autoSpaceDN w:val="0"/>
        <w:spacing w:after="0" w:line="560" w:lineRule="exact"/>
        <w:ind w:firstLine="618"/>
        <w:jc w:val="both"/>
        <w:rPr>
          <w:rFonts w:ascii="黑体" w:eastAsia="黑体" w:hAnsi="黑体" w:cs="黑体"/>
          <w:w w:val="0"/>
          <w:kern w:val="2"/>
          <w:sz w:val="32"/>
          <w:szCs w:val="32"/>
        </w:rPr>
      </w:pPr>
      <w:r>
        <w:rPr>
          <w:rFonts w:ascii="黑体" w:eastAsia="黑体" w:hAnsi="黑体" w:cs="黑体" w:hint="eastAsia"/>
          <w:w w:val="0"/>
          <w:kern w:val="2"/>
          <w:sz w:val="32"/>
          <w:szCs w:val="32"/>
        </w:rPr>
        <w:t>二、活动范围</w:t>
      </w:r>
    </w:p>
    <w:p w:rsidR="00262AB8" w:rsidRDefault="00262AB8">
      <w:pPr>
        <w:widowControl w:val="0"/>
        <w:autoSpaceDE w:val="0"/>
        <w:autoSpaceDN w:val="0"/>
        <w:spacing w:after="0" w:line="560" w:lineRule="exact"/>
        <w:ind w:firstLine="618"/>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全市所有具备网络和多媒体教学条件的中小学校（包括小学、初中、九年一贯制学校、完全中学、普通高中、特殊教育学校）各年级、各学科教师，均可自愿参加。</w:t>
      </w:r>
    </w:p>
    <w:p w:rsidR="00262AB8" w:rsidRDefault="00262AB8">
      <w:pPr>
        <w:widowControl w:val="0"/>
        <w:autoSpaceDE w:val="0"/>
        <w:autoSpaceDN w:val="0"/>
        <w:spacing w:after="0" w:line="560" w:lineRule="exact"/>
        <w:ind w:firstLine="618"/>
        <w:jc w:val="both"/>
        <w:rPr>
          <w:rFonts w:ascii="黑体" w:eastAsia="黑体" w:hAnsi="黑体" w:cs="黑体"/>
          <w:w w:val="0"/>
          <w:kern w:val="2"/>
          <w:sz w:val="32"/>
          <w:szCs w:val="32"/>
        </w:rPr>
      </w:pPr>
      <w:r>
        <w:rPr>
          <w:rFonts w:ascii="黑体" w:eastAsia="黑体" w:hAnsi="黑体" w:cs="黑体" w:hint="eastAsia"/>
          <w:w w:val="0"/>
          <w:kern w:val="2"/>
          <w:sz w:val="32"/>
          <w:szCs w:val="32"/>
        </w:rPr>
        <w:t>三、活动要求</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b/>
          <w:bCs/>
          <w:w w:val="0"/>
          <w:kern w:val="2"/>
          <w:sz w:val="32"/>
          <w:szCs w:val="32"/>
        </w:rPr>
        <w:t>（一）组织网上晒课</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我市“一师一课”活动仍通过河南省基础教育资源公共服务平台（</w:t>
      </w:r>
      <w:r>
        <w:rPr>
          <w:rFonts w:ascii="仿宋_GB2312" w:eastAsia="仿宋_GB2312" w:hAnsi="Times New Roman" w:cs="仿宋_GB2312"/>
          <w:w w:val="0"/>
          <w:kern w:val="2"/>
          <w:sz w:val="32"/>
          <w:szCs w:val="32"/>
        </w:rPr>
        <w:t>www.hner.cn</w:t>
      </w:r>
      <w:r>
        <w:rPr>
          <w:rFonts w:ascii="仿宋_GB2312" w:eastAsia="仿宋_GB2312" w:hAnsi="Times New Roman" w:cs="仿宋_GB2312" w:hint="eastAsia"/>
          <w:w w:val="0"/>
          <w:kern w:val="2"/>
          <w:sz w:val="32"/>
          <w:szCs w:val="32"/>
        </w:rPr>
        <w:t>）设立的专题页面，进行实名制网上晒课。参加过往</w:t>
      </w:r>
      <w:proofErr w:type="gramStart"/>
      <w:r>
        <w:rPr>
          <w:rFonts w:ascii="仿宋_GB2312" w:eastAsia="仿宋_GB2312" w:hAnsi="Times New Roman" w:cs="仿宋_GB2312" w:hint="eastAsia"/>
          <w:w w:val="0"/>
          <w:kern w:val="2"/>
          <w:sz w:val="32"/>
          <w:szCs w:val="32"/>
        </w:rPr>
        <w:t>届活动</w:t>
      </w:r>
      <w:proofErr w:type="gramEnd"/>
      <w:r>
        <w:rPr>
          <w:rFonts w:ascii="仿宋_GB2312" w:eastAsia="仿宋_GB2312" w:hAnsi="Times New Roman" w:cs="仿宋_GB2312" w:hint="eastAsia"/>
          <w:w w:val="0"/>
          <w:kern w:val="2"/>
          <w:sz w:val="32"/>
          <w:szCs w:val="32"/>
        </w:rPr>
        <w:t>的教师可在原注册平台使用原账号和密码，登陆后进行晒课。</w:t>
      </w:r>
    </w:p>
    <w:p w:rsidR="00262AB8" w:rsidRDefault="00262AB8" w:rsidP="00790594">
      <w:pPr>
        <w:widowControl w:val="0"/>
        <w:autoSpaceDE w:val="0"/>
        <w:autoSpaceDN w:val="0"/>
        <w:spacing w:after="0" w:line="560" w:lineRule="exact"/>
        <w:ind w:firstLineChars="200" w:firstLine="643"/>
        <w:jc w:val="both"/>
        <w:rPr>
          <w:rFonts w:ascii="仿宋" w:eastAsia="仿宋" w:hAnsi="仿宋" w:cs="仿宋_GB2312"/>
          <w:b/>
          <w:w w:val="0"/>
          <w:kern w:val="2"/>
          <w:sz w:val="32"/>
          <w:szCs w:val="32"/>
        </w:rPr>
      </w:pPr>
      <w:r>
        <w:rPr>
          <w:rFonts w:ascii="仿宋" w:eastAsia="仿宋" w:hAnsi="仿宋" w:cs="仿宋_GB2312"/>
          <w:b/>
          <w:w w:val="0"/>
          <w:kern w:val="2"/>
          <w:sz w:val="32"/>
          <w:szCs w:val="32"/>
        </w:rPr>
        <w:t>1.</w:t>
      </w:r>
      <w:proofErr w:type="gramStart"/>
      <w:r>
        <w:rPr>
          <w:rFonts w:ascii="仿宋" w:eastAsia="仿宋" w:hAnsi="仿宋" w:cs="仿宋_GB2312" w:hint="eastAsia"/>
          <w:b/>
          <w:w w:val="0"/>
          <w:kern w:val="2"/>
          <w:sz w:val="32"/>
          <w:szCs w:val="32"/>
        </w:rPr>
        <w:t>晒课范围</w:t>
      </w:r>
      <w:proofErr w:type="gramEnd"/>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proofErr w:type="gramStart"/>
      <w:r>
        <w:rPr>
          <w:rFonts w:ascii="仿宋_GB2312" w:eastAsia="仿宋_GB2312" w:hAnsi="Times New Roman" w:cs="仿宋_GB2312" w:hint="eastAsia"/>
          <w:w w:val="0"/>
          <w:kern w:val="2"/>
          <w:sz w:val="32"/>
          <w:szCs w:val="32"/>
        </w:rPr>
        <w:t>晒课教材</w:t>
      </w:r>
      <w:proofErr w:type="gramEnd"/>
      <w:r>
        <w:rPr>
          <w:rFonts w:ascii="仿宋_GB2312" w:eastAsia="仿宋_GB2312" w:hAnsi="Times New Roman" w:cs="仿宋_GB2312" w:hint="eastAsia"/>
          <w:w w:val="0"/>
          <w:kern w:val="2"/>
          <w:sz w:val="32"/>
          <w:szCs w:val="32"/>
        </w:rPr>
        <w:t>的版本为经教育部审定的中小学教材，以教育部公布的</w:t>
      </w:r>
      <w:r>
        <w:rPr>
          <w:rFonts w:ascii="仿宋_GB2312" w:eastAsia="仿宋_GB2312" w:hAnsi="Times New Roman" w:cs="仿宋_GB2312"/>
          <w:w w:val="0"/>
          <w:kern w:val="2"/>
          <w:sz w:val="32"/>
          <w:szCs w:val="32"/>
        </w:rPr>
        <w:t>2018</w:t>
      </w:r>
      <w:r>
        <w:rPr>
          <w:rFonts w:ascii="仿宋_GB2312" w:eastAsia="仿宋_GB2312" w:hAnsi="Times New Roman" w:cs="仿宋_GB2312" w:hint="eastAsia"/>
          <w:w w:val="0"/>
          <w:kern w:val="2"/>
          <w:sz w:val="32"/>
          <w:szCs w:val="32"/>
        </w:rPr>
        <w:t>年度教学用书目录为准。</w:t>
      </w:r>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lastRenderedPageBreak/>
        <w:t>综合实践课程以专题形式</w:t>
      </w:r>
      <w:proofErr w:type="gramStart"/>
      <w:r>
        <w:rPr>
          <w:rFonts w:ascii="仿宋_GB2312" w:eastAsia="仿宋_GB2312" w:hAnsi="Times New Roman" w:cs="仿宋_GB2312" w:hint="eastAsia"/>
          <w:w w:val="0"/>
          <w:kern w:val="2"/>
          <w:sz w:val="32"/>
          <w:szCs w:val="32"/>
        </w:rPr>
        <w:t>进行晒课和</w:t>
      </w:r>
      <w:proofErr w:type="gramEnd"/>
      <w:r>
        <w:rPr>
          <w:rFonts w:ascii="仿宋_GB2312" w:eastAsia="仿宋_GB2312" w:hAnsi="Times New Roman" w:cs="仿宋_GB2312" w:hint="eastAsia"/>
          <w:w w:val="0"/>
          <w:kern w:val="2"/>
          <w:sz w:val="32"/>
          <w:szCs w:val="32"/>
        </w:rPr>
        <w:t>评审，小学和初中信息技术学科纳入综合实践课程范畴。心理健康教育、安全教育和家庭教育等以主题分类方式</w:t>
      </w:r>
      <w:proofErr w:type="gramStart"/>
      <w:r>
        <w:rPr>
          <w:rFonts w:ascii="仿宋_GB2312" w:eastAsia="仿宋_GB2312" w:hAnsi="Times New Roman" w:cs="仿宋_GB2312" w:hint="eastAsia"/>
          <w:w w:val="0"/>
          <w:kern w:val="2"/>
          <w:sz w:val="32"/>
          <w:szCs w:val="32"/>
        </w:rPr>
        <w:t>进行晒课和</w:t>
      </w:r>
      <w:proofErr w:type="gramEnd"/>
      <w:r>
        <w:rPr>
          <w:rFonts w:ascii="仿宋_GB2312" w:eastAsia="仿宋_GB2312" w:hAnsi="Times New Roman" w:cs="仿宋_GB2312" w:hint="eastAsia"/>
          <w:w w:val="0"/>
          <w:kern w:val="2"/>
          <w:sz w:val="32"/>
          <w:szCs w:val="32"/>
        </w:rPr>
        <w:t>评课。</w:t>
      </w:r>
    </w:p>
    <w:p w:rsidR="00262AB8" w:rsidRDefault="00262AB8" w:rsidP="00790594">
      <w:pPr>
        <w:widowControl w:val="0"/>
        <w:autoSpaceDE w:val="0"/>
        <w:autoSpaceDN w:val="0"/>
        <w:spacing w:after="0" w:line="560" w:lineRule="exact"/>
        <w:ind w:firstLineChars="200" w:firstLine="643"/>
        <w:jc w:val="both"/>
        <w:rPr>
          <w:rFonts w:ascii="仿宋" w:eastAsia="仿宋" w:hAnsi="仿宋" w:cs="仿宋_GB2312"/>
          <w:b/>
          <w:w w:val="0"/>
          <w:kern w:val="2"/>
          <w:sz w:val="32"/>
          <w:szCs w:val="32"/>
        </w:rPr>
      </w:pPr>
      <w:r>
        <w:rPr>
          <w:rFonts w:ascii="仿宋" w:eastAsia="仿宋" w:hAnsi="仿宋" w:cs="仿宋_GB2312"/>
          <w:b/>
          <w:w w:val="0"/>
          <w:kern w:val="2"/>
          <w:sz w:val="32"/>
          <w:szCs w:val="32"/>
        </w:rPr>
        <w:t>2.</w:t>
      </w:r>
      <w:proofErr w:type="gramStart"/>
      <w:r>
        <w:rPr>
          <w:rFonts w:ascii="仿宋" w:eastAsia="仿宋" w:hAnsi="仿宋" w:cs="仿宋_GB2312" w:hint="eastAsia"/>
          <w:b/>
          <w:w w:val="0"/>
          <w:kern w:val="2"/>
          <w:sz w:val="32"/>
          <w:szCs w:val="32"/>
        </w:rPr>
        <w:t>晒课节点</w:t>
      </w:r>
      <w:proofErr w:type="gramEnd"/>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活动产生的巨量资源有效提高了国家基础教育数字资源公共服务的能力和水平。为尽快形成系列化优质资源，鼓励教师在无部优和省优课例的节点下晒课。国家平台上省优课例总数超过</w:t>
      </w:r>
      <w:r>
        <w:rPr>
          <w:rFonts w:ascii="仿宋_GB2312" w:eastAsia="仿宋_GB2312" w:hAnsi="Times New Roman" w:cs="仿宋_GB2312"/>
          <w:w w:val="0"/>
          <w:kern w:val="2"/>
          <w:sz w:val="32"/>
          <w:szCs w:val="32"/>
        </w:rPr>
        <w:t>5</w:t>
      </w:r>
      <w:r>
        <w:rPr>
          <w:rFonts w:ascii="仿宋_GB2312" w:eastAsia="仿宋_GB2312" w:hAnsi="Times New Roman" w:cs="仿宋_GB2312" w:hint="eastAsia"/>
          <w:w w:val="0"/>
          <w:kern w:val="2"/>
          <w:sz w:val="32"/>
          <w:szCs w:val="32"/>
        </w:rPr>
        <w:t>堂的节点暂不开放晒课。</w:t>
      </w:r>
    </w:p>
    <w:p w:rsidR="00262AB8" w:rsidRDefault="00262AB8" w:rsidP="00790594">
      <w:pPr>
        <w:widowControl w:val="0"/>
        <w:autoSpaceDE w:val="0"/>
        <w:autoSpaceDN w:val="0"/>
        <w:spacing w:after="0" w:line="560" w:lineRule="exact"/>
        <w:ind w:firstLineChars="200" w:firstLine="643"/>
        <w:jc w:val="both"/>
        <w:rPr>
          <w:rFonts w:ascii="仿宋" w:eastAsia="仿宋" w:hAnsi="仿宋" w:cs="仿宋_GB2312"/>
          <w:b/>
          <w:w w:val="0"/>
          <w:kern w:val="2"/>
          <w:sz w:val="32"/>
          <w:szCs w:val="32"/>
        </w:rPr>
      </w:pPr>
      <w:r>
        <w:rPr>
          <w:rFonts w:ascii="仿宋" w:eastAsia="仿宋" w:hAnsi="仿宋" w:cs="仿宋_GB2312"/>
          <w:b/>
          <w:w w:val="0"/>
          <w:kern w:val="2"/>
          <w:sz w:val="32"/>
          <w:szCs w:val="32"/>
        </w:rPr>
        <w:t>3.</w:t>
      </w:r>
      <w:proofErr w:type="gramStart"/>
      <w:r>
        <w:rPr>
          <w:rFonts w:ascii="仿宋" w:eastAsia="仿宋" w:hAnsi="仿宋" w:cs="仿宋_GB2312" w:hint="eastAsia"/>
          <w:b/>
          <w:w w:val="0"/>
          <w:kern w:val="2"/>
          <w:sz w:val="32"/>
          <w:szCs w:val="32"/>
        </w:rPr>
        <w:t>晒课内容</w:t>
      </w:r>
      <w:proofErr w:type="gramEnd"/>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教师所提交的</w:t>
      </w:r>
      <w:proofErr w:type="gramStart"/>
      <w:r>
        <w:rPr>
          <w:rFonts w:ascii="仿宋_GB2312" w:eastAsia="仿宋_GB2312" w:hAnsi="Times New Roman" w:cs="仿宋_GB2312" w:hint="eastAsia"/>
          <w:w w:val="0"/>
          <w:kern w:val="2"/>
          <w:sz w:val="32"/>
          <w:szCs w:val="32"/>
        </w:rPr>
        <w:t>网上晒课内容</w:t>
      </w:r>
      <w:proofErr w:type="gramEnd"/>
      <w:r>
        <w:rPr>
          <w:rFonts w:ascii="仿宋_GB2312" w:eastAsia="仿宋_GB2312" w:hAnsi="Times New Roman" w:cs="仿宋_GB2312" w:hint="eastAsia"/>
          <w:w w:val="0"/>
          <w:kern w:val="2"/>
          <w:sz w:val="32"/>
          <w:szCs w:val="32"/>
        </w:rPr>
        <w:t>应包括：一堂利用信息技术开展课堂教学的完整教学设计、所用课件及相关资源、课堂实录（可选，拟参加部优、省优征集的为必选）和评测练习（可选）等。鼓励教师上传课堂实录，课堂实录（指教学过程视频）应展现课堂教学的完整过程（最低不少于</w:t>
      </w:r>
      <w:r>
        <w:rPr>
          <w:rFonts w:ascii="仿宋_GB2312" w:eastAsia="仿宋_GB2312" w:hAnsi="Times New Roman" w:cs="仿宋_GB2312"/>
          <w:w w:val="0"/>
          <w:kern w:val="2"/>
          <w:sz w:val="32"/>
          <w:szCs w:val="32"/>
        </w:rPr>
        <w:t xml:space="preserve"> 30 </w:t>
      </w:r>
      <w:r>
        <w:rPr>
          <w:rFonts w:ascii="仿宋_GB2312" w:eastAsia="仿宋_GB2312" w:hAnsi="Times New Roman" w:cs="仿宋_GB2312" w:hint="eastAsia"/>
          <w:w w:val="0"/>
          <w:kern w:val="2"/>
          <w:sz w:val="32"/>
          <w:szCs w:val="32"/>
        </w:rPr>
        <w:t>分钟），画面清晰。课堂实录片头不超过</w:t>
      </w:r>
      <w:r>
        <w:rPr>
          <w:rFonts w:ascii="仿宋_GB2312" w:eastAsia="仿宋_GB2312" w:hAnsi="Times New Roman" w:cs="仿宋_GB2312"/>
          <w:w w:val="0"/>
          <w:kern w:val="2"/>
          <w:sz w:val="32"/>
          <w:szCs w:val="32"/>
        </w:rPr>
        <w:t xml:space="preserve"> 5 </w:t>
      </w:r>
      <w:r>
        <w:rPr>
          <w:rFonts w:ascii="仿宋_GB2312" w:eastAsia="仿宋_GB2312" w:hAnsi="Times New Roman" w:cs="仿宋_GB2312" w:hint="eastAsia"/>
          <w:w w:val="0"/>
          <w:kern w:val="2"/>
          <w:sz w:val="32"/>
          <w:szCs w:val="32"/>
        </w:rPr>
        <w:t>秒，应包括课程名称、年级、册次、版本、单位、主讲教师姓名等基本信息。课堂实录视频推荐使用</w:t>
      </w:r>
      <w:r>
        <w:rPr>
          <w:rFonts w:ascii="仿宋_GB2312" w:eastAsia="仿宋_GB2312" w:hAnsi="Times New Roman" w:cs="仿宋_GB2312"/>
          <w:w w:val="0"/>
          <w:kern w:val="2"/>
          <w:sz w:val="32"/>
          <w:szCs w:val="32"/>
        </w:rPr>
        <w:t xml:space="preserve"> mp4 </w:t>
      </w:r>
      <w:r>
        <w:rPr>
          <w:rFonts w:ascii="仿宋_GB2312" w:eastAsia="仿宋_GB2312" w:hAnsi="Times New Roman" w:cs="仿宋_GB2312" w:hint="eastAsia"/>
          <w:w w:val="0"/>
          <w:kern w:val="2"/>
          <w:sz w:val="32"/>
          <w:szCs w:val="32"/>
        </w:rPr>
        <w:t>格式，幅面要求达到</w:t>
      </w:r>
      <w:r>
        <w:rPr>
          <w:rFonts w:ascii="仿宋_GB2312" w:eastAsia="仿宋_GB2312" w:hAnsi="Times New Roman" w:cs="仿宋_GB2312"/>
          <w:w w:val="0"/>
          <w:kern w:val="2"/>
          <w:sz w:val="32"/>
          <w:szCs w:val="32"/>
        </w:rPr>
        <w:t xml:space="preserve"> 720*576 </w:t>
      </w:r>
      <w:r>
        <w:rPr>
          <w:rFonts w:ascii="仿宋_GB2312" w:eastAsia="仿宋_GB2312" w:hAnsi="Times New Roman" w:cs="仿宋_GB2312" w:hint="eastAsia"/>
          <w:w w:val="0"/>
          <w:kern w:val="2"/>
          <w:sz w:val="32"/>
          <w:szCs w:val="32"/>
        </w:rPr>
        <w:t>以上，视频码流为</w:t>
      </w:r>
      <w:r>
        <w:rPr>
          <w:rFonts w:ascii="仿宋_GB2312" w:eastAsia="仿宋_GB2312" w:hAnsi="Times New Roman" w:cs="仿宋_GB2312"/>
          <w:w w:val="0"/>
          <w:kern w:val="2"/>
          <w:sz w:val="32"/>
          <w:szCs w:val="32"/>
        </w:rPr>
        <w:t xml:space="preserve"> 0.5-1Mpbs</w:t>
      </w:r>
      <w:r>
        <w:rPr>
          <w:rFonts w:ascii="仿宋_GB2312" w:eastAsia="仿宋_GB2312" w:hAnsi="Times New Roman" w:cs="仿宋_GB2312" w:hint="eastAsia"/>
          <w:w w:val="0"/>
          <w:kern w:val="2"/>
          <w:sz w:val="32"/>
          <w:szCs w:val="32"/>
        </w:rPr>
        <w:t>，视频大小不超过</w:t>
      </w:r>
      <w:r>
        <w:rPr>
          <w:rFonts w:ascii="仿宋_GB2312" w:eastAsia="仿宋_GB2312" w:hAnsi="Times New Roman" w:cs="仿宋_GB2312"/>
          <w:w w:val="0"/>
          <w:kern w:val="2"/>
          <w:sz w:val="32"/>
          <w:szCs w:val="32"/>
        </w:rPr>
        <w:t xml:space="preserve"> 500M</w:t>
      </w:r>
      <w:r>
        <w:rPr>
          <w:rFonts w:ascii="仿宋_GB2312" w:eastAsia="仿宋_GB2312" w:hAnsi="Times New Roman" w:cs="仿宋_GB2312" w:hint="eastAsia"/>
          <w:w w:val="0"/>
          <w:kern w:val="2"/>
          <w:sz w:val="32"/>
          <w:szCs w:val="32"/>
        </w:rPr>
        <w:t>。</w:t>
      </w:r>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proofErr w:type="gramStart"/>
      <w:r>
        <w:rPr>
          <w:rFonts w:ascii="仿宋_GB2312" w:eastAsia="仿宋_GB2312" w:hAnsi="Times New Roman" w:cs="仿宋_GB2312" w:hint="eastAsia"/>
          <w:w w:val="0"/>
          <w:kern w:val="2"/>
          <w:sz w:val="32"/>
          <w:szCs w:val="32"/>
        </w:rPr>
        <w:t>晒课内容</w:t>
      </w:r>
      <w:proofErr w:type="gramEnd"/>
      <w:r>
        <w:rPr>
          <w:rFonts w:ascii="仿宋_GB2312" w:eastAsia="仿宋_GB2312" w:hAnsi="Times New Roman" w:cs="仿宋_GB2312" w:hint="eastAsia"/>
          <w:w w:val="0"/>
          <w:kern w:val="2"/>
          <w:sz w:val="32"/>
          <w:szCs w:val="32"/>
        </w:rPr>
        <w:t>须符合现行课程标准，体现信息技术与学科性质和特点的融合，注重展现利用信息技术创新教学方法、有效解决教育教学的重难点问题。</w:t>
      </w:r>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除民族语文、外语课程外，其他</w:t>
      </w:r>
      <w:proofErr w:type="gramStart"/>
      <w:r>
        <w:rPr>
          <w:rFonts w:ascii="仿宋_GB2312" w:eastAsia="仿宋_GB2312" w:hAnsi="Times New Roman" w:cs="仿宋_GB2312" w:hint="eastAsia"/>
          <w:w w:val="0"/>
          <w:kern w:val="2"/>
          <w:sz w:val="32"/>
          <w:szCs w:val="32"/>
        </w:rPr>
        <w:t>课程晒课应</w:t>
      </w:r>
      <w:proofErr w:type="gramEnd"/>
      <w:r>
        <w:rPr>
          <w:rFonts w:ascii="仿宋_GB2312" w:eastAsia="仿宋_GB2312" w:hAnsi="Times New Roman" w:cs="仿宋_GB2312" w:hint="eastAsia"/>
          <w:w w:val="0"/>
          <w:kern w:val="2"/>
          <w:sz w:val="32"/>
          <w:szCs w:val="32"/>
        </w:rPr>
        <w:t>使用国家通用语言文字。教师所提交的内容须为本人近一年教学实践中所产</w:t>
      </w:r>
      <w:r>
        <w:rPr>
          <w:rFonts w:ascii="仿宋_GB2312" w:eastAsia="仿宋_GB2312" w:hAnsi="Times New Roman" w:cs="仿宋_GB2312" w:hint="eastAsia"/>
          <w:w w:val="0"/>
          <w:kern w:val="2"/>
          <w:sz w:val="32"/>
          <w:szCs w:val="32"/>
        </w:rPr>
        <w:lastRenderedPageBreak/>
        <w:t>生的内容，不得冒名顶替，杜绝抄袭，引用资料须注明出处和原作者。</w:t>
      </w:r>
    </w:p>
    <w:p w:rsidR="00262AB8" w:rsidRDefault="00262AB8" w:rsidP="00790594">
      <w:pPr>
        <w:widowControl w:val="0"/>
        <w:autoSpaceDE w:val="0"/>
        <w:autoSpaceDN w:val="0"/>
        <w:spacing w:after="0" w:line="560" w:lineRule="exact"/>
        <w:ind w:firstLineChars="200" w:firstLine="643"/>
        <w:jc w:val="both"/>
        <w:rPr>
          <w:rFonts w:ascii="仿宋" w:eastAsia="仿宋" w:hAnsi="仿宋" w:cs="仿宋_GB2312"/>
          <w:b/>
          <w:w w:val="0"/>
          <w:kern w:val="2"/>
          <w:sz w:val="32"/>
          <w:szCs w:val="32"/>
        </w:rPr>
      </w:pPr>
      <w:r>
        <w:rPr>
          <w:rFonts w:ascii="仿宋" w:eastAsia="仿宋" w:hAnsi="仿宋" w:cs="仿宋_GB2312"/>
          <w:b/>
          <w:w w:val="0"/>
          <w:kern w:val="2"/>
          <w:sz w:val="32"/>
          <w:szCs w:val="32"/>
        </w:rPr>
        <w:t>4.</w:t>
      </w:r>
      <w:r>
        <w:rPr>
          <w:rFonts w:ascii="仿宋" w:eastAsia="仿宋" w:hAnsi="仿宋" w:cs="仿宋_GB2312" w:hint="eastAsia"/>
          <w:b/>
          <w:w w:val="0"/>
          <w:kern w:val="2"/>
          <w:sz w:val="32"/>
          <w:szCs w:val="32"/>
        </w:rPr>
        <w:t>晒课时间</w:t>
      </w:r>
    </w:p>
    <w:p w:rsidR="00262AB8" w:rsidRDefault="00262AB8" w:rsidP="00790594">
      <w:pPr>
        <w:widowControl w:val="0"/>
        <w:autoSpaceDE w:val="0"/>
        <w:autoSpaceDN w:val="0"/>
        <w:spacing w:after="0" w:line="560" w:lineRule="exact"/>
        <w:ind w:firstLineChars="200" w:firstLine="640"/>
        <w:jc w:val="both"/>
        <w:rPr>
          <w:rFonts w:ascii="仿宋_GB2312" w:eastAsia="仿宋_GB2312" w:hAnsi="Times New Roman" w:cs="仿宋_GB2312"/>
          <w:w w:val="0"/>
          <w:kern w:val="2"/>
          <w:sz w:val="32"/>
          <w:szCs w:val="32"/>
        </w:rPr>
      </w:pPr>
      <w:proofErr w:type="gramStart"/>
      <w:r>
        <w:rPr>
          <w:rFonts w:ascii="仿宋_GB2312" w:eastAsia="仿宋_GB2312" w:hAnsi="Times New Roman" w:cs="仿宋_GB2312" w:hint="eastAsia"/>
          <w:w w:val="0"/>
          <w:kern w:val="2"/>
          <w:sz w:val="32"/>
          <w:szCs w:val="32"/>
        </w:rPr>
        <w:t>晒课采取</w:t>
      </w:r>
      <w:proofErr w:type="gramEnd"/>
      <w:r>
        <w:rPr>
          <w:rFonts w:ascii="仿宋_GB2312" w:eastAsia="仿宋_GB2312" w:hAnsi="Times New Roman" w:cs="仿宋_GB2312" w:hint="eastAsia"/>
          <w:w w:val="0"/>
          <w:kern w:val="2"/>
          <w:sz w:val="32"/>
          <w:szCs w:val="32"/>
        </w:rPr>
        <w:t>按学段分</w:t>
      </w:r>
      <w:proofErr w:type="gramStart"/>
      <w:r>
        <w:rPr>
          <w:rFonts w:ascii="仿宋_GB2312" w:eastAsia="仿宋_GB2312" w:hAnsi="Times New Roman" w:cs="仿宋_GB2312" w:hint="eastAsia"/>
          <w:w w:val="0"/>
          <w:kern w:val="2"/>
          <w:sz w:val="32"/>
          <w:szCs w:val="32"/>
        </w:rPr>
        <w:t>阶段传课的</w:t>
      </w:r>
      <w:proofErr w:type="gramEnd"/>
      <w:r>
        <w:rPr>
          <w:rFonts w:ascii="仿宋_GB2312" w:eastAsia="仿宋_GB2312" w:hAnsi="Times New Roman" w:cs="仿宋_GB2312" w:hint="eastAsia"/>
          <w:w w:val="0"/>
          <w:kern w:val="2"/>
          <w:sz w:val="32"/>
          <w:szCs w:val="32"/>
        </w:rPr>
        <w:t>方式，</w:t>
      </w:r>
      <w:proofErr w:type="gramStart"/>
      <w:r>
        <w:rPr>
          <w:rFonts w:ascii="仿宋_GB2312" w:eastAsia="仿宋_GB2312" w:hAnsi="Times New Roman" w:cs="仿宋_GB2312" w:hint="eastAsia"/>
          <w:w w:val="0"/>
          <w:kern w:val="2"/>
          <w:sz w:val="32"/>
          <w:szCs w:val="32"/>
        </w:rPr>
        <w:t>不</w:t>
      </w:r>
      <w:proofErr w:type="gramEnd"/>
      <w:r>
        <w:rPr>
          <w:rFonts w:ascii="仿宋_GB2312" w:eastAsia="仿宋_GB2312" w:hAnsi="Times New Roman" w:cs="仿宋_GB2312" w:hint="eastAsia"/>
          <w:w w:val="0"/>
          <w:kern w:val="2"/>
          <w:sz w:val="32"/>
          <w:szCs w:val="32"/>
        </w:rPr>
        <w:t>同学段课程上</w:t>
      </w:r>
      <w:proofErr w:type="gramStart"/>
      <w:r>
        <w:rPr>
          <w:rFonts w:ascii="仿宋_GB2312" w:eastAsia="仿宋_GB2312" w:hAnsi="Times New Roman" w:cs="仿宋_GB2312" w:hint="eastAsia"/>
          <w:w w:val="0"/>
          <w:kern w:val="2"/>
          <w:sz w:val="32"/>
          <w:szCs w:val="32"/>
        </w:rPr>
        <w:t>传时间</w:t>
      </w:r>
      <w:proofErr w:type="gramEnd"/>
      <w:r>
        <w:rPr>
          <w:rFonts w:ascii="仿宋_GB2312" w:eastAsia="仿宋_GB2312" w:hAnsi="Times New Roman" w:cs="仿宋_GB2312" w:hint="eastAsia"/>
          <w:w w:val="0"/>
          <w:kern w:val="2"/>
          <w:sz w:val="32"/>
          <w:szCs w:val="32"/>
        </w:rPr>
        <w:t>安排如下：</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w w:val="0"/>
          <w:kern w:val="2"/>
          <w:sz w:val="32"/>
          <w:szCs w:val="32"/>
        </w:rPr>
      </w:pPr>
      <w:r>
        <w:rPr>
          <w:rFonts w:ascii="方正楷体简体" w:eastAsia="方正楷体简体" w:hAnsi="楷体_GB2312" w:cs="楷体_GB2312" w:hint="eastAsia"/>
          <w:w w:val="0"/>
          <w:kern w:val="2"/>
          <w:sz w:val="32"/>
          <w:szCs w:val="32"/>
        </w:rPr>
        <w:t>小学</w:t>
      </w:r>
      <w:r>
        <w:rPr>
          <w:rFonts w:ascii="方正楷体简体" w:eastAsia="方正楷体简体" w:hAnsi="楷体_GB2312" w:cs="楷体_GB2312"/>
          <w:w w:val="0"/>
          <w:kern w:val="2"/>
          <w:sz w:val="32"/>
          <w:szCs w:val="32"/>
        </w:rPr>
        <w:t>1-3</w:t>
      </w:r>
      <w:r>
        <w:rPr>
          <w:rFonts w:ascii="方正楷体简体" w:eastAsia="方正楷体简体" w:hAnsi="楷体_GB2312" w:cs="楷体_GB2312" w:hint="eastAsia"/>
          <w:w w:val="0"/>
          <w:kern w:val="2"/>
          <w:sz w:val="32"/>
          <w:szCs w:val="32"/>
        </w:rPr>
        <w:t>年级：</w:t>
      </w:r>
      <w:r>
        <w:rPr>
          <w:rFonts w:ascii="方正楷体简体" w:eastAsia="方正楷体简体" w:hAnsi="楷体_GB2312" w:cs="楷体_GB2312"/>
          <w:w w:val="0"/>
          <w:kern w:val="2"/>
          <w:sz w:val="32"/>
          <w:szCs w:val="32"/>
        </w:rPr>
        <w:t>2019</w:t>
      </w:r>
      <w:r>
        <w:rPr>
          <w:rFonts w:ascii="方正楷体简体" w:eastAsia="方正楷体简体" w:hAnsi="楷体_GB2312" w:cs="楷体_GB2312" w:hint="eastAsia"/>
          <w:w w:val="0"/>
          <w:kern w:val="2"/>
          <w:sz w:val="32"/>
          <w:szCs w:val="32"/>
        </w:rPr>
        <w:t>年</w:t>
      </w:r>
      <w:r>
        <w:rPr>
          <w:rFonts w:ascii="方正楷体简体" w:eastAsia="方正楷体简体" w:hAnsi="楷体_GB2312" w:cs="楷体_GB2312"/>
          <w:w w:val="0"/>
          <w:kern w:val="2"/>
          <w:sz w:val="32"/>
          <w:szCs w:val="32"/>
        </w:rPr>
        <w:t>3</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16</w:t>
      </w:r>
      <w:r>
        <w:rPr>
          <w:rFonts w:ascii="方正楷体简体" w:eastAsia="方正楷体简体" w:hAnsi="楷体_GB2312" w:cs="楷体_GB2312" w:hint="eastAsia"/>
          <w:w w:val="0"/>
          <w:kern w:val="2"/>
          <w:sz w:val="32"/>
          <w:szCs w:val="32"/>
        </w:rPr>
        <w:t>日</w:t>
      </w:r>
      <w:r>
        <w:rPr>
          <w:rFonts w:ascii="方正楷体简体" w:eastAsia="方正楷体简体" w:hAnsi="楷体_GB2312" w:cs="楷体_GB2312"/>
          <w:w w:val="0"/>
          <w:kern w:val="2"/>
          <w:sz w:val="32"/>
          <w:szCs w:val="32"/>
        </w:rPr>
        <w:t>-4</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30</w:t>
      </w:r>
      <w:r>
        <w:rPr>
          <w:rFonts w:ascii="方正楷体简体" w:eastAsia="方正楷体简体" w:hAnsi="楷体_GB2312" w:cs="楷体_GB2312" w:hint="eastAsia"/>
          <w:w w:val="0"/>
          <w:kern w:val="2"/>
          <w:sz w:val="32"/>
          <w:szCs w:val="32"/>
        </w:rPr>
        <w:t>日</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w w:val="0"/>
          <w:kern w:val="2"/>
          <w:sz w:val="32"/>
          <w:szCs w:val="32"/>
        </w:rPr>
      </w:pPr>
      <w:r>
        <w:rPr>
          <w:rFonts w:ascii="方正楷体简体" w:eastAsia="方正楷体简体" w:hAnsi="楷体_GB2312" w:cs="楷体_GB2312" w:hint="eastAsia"/>
          <w:w w:val="0"/>
          <w:kern w:val="2"/>
          <w:sz w:val="32"/>
          <w:szCs w:val="32"/>
        </w:rPr>
        <w:t>小学</w:t>
      </w:r>
      <w:r>
        <w:rPr>
          <w:rFonts w:ascii="方正楷体简体" w:eastAsia="方正楷体简体" w:hAnsi="楷体_GB2312" w:cs="楷体_GB2312"/>
          <w:w w:val="0"/>
          <w:kern w:val="2"/>
          <w:sz w:val="32"/>
          <w:szCs w:val="32"/>
        </w:rPr>
        <w:t xml:space="preserve">4-6 </w:t>
      </w:r>
      <w:r>
        <w:rPr>
          <w:rFonts w:ascii="方正楷体简体" w:eastAsia="方正楷体简体" w:hAnsi="楷体_GB2312" w:cs="楷体_GB2312" w:hint="eastAsia"/>
          <w:w w:val="0"/>
          <w:kern w:val="2"/>
          <w:sz w:val="32"/>
          <w:szCs w:val="32"/>
        </w:rPr>
        <w:t>年级：</w:t>
      </w:r>
      <w:r>
        <w:rPr>
          <w:rFonts w:ascii="方正楷体简体" w:eastAsia="方正楷体简体" w:hAnsi="楷体_GB2312" w:cs="楷体_GB2312"/>
          <w:w w:val="0"/>
          <w:kern w:val="2"/>
          <w:sz w:val="32"/>
          <w:szCs w:val="32"/>
        </w:rPr>
        <w:t>2019</w:t>
      </w:r>
      <w:r>
        <w:rPr>
          <w:rFonts w:ascii="方正楷体简体" w:eastAsia="方正楷体简体" w:hAnsi="楷体_GB2312" w:cs="楷体_GB2312" w:hint="eastAsia"/>
          <w:w w:val="0"/>
          <w:kern w:val="2"/>
          <w:sz w:val="32"/>
          <w:szCs w:val="32"/>
        </w:rPr>
        <w:t>年</w:t>
      </w:r>
      <w:r>
        <w:rPr>
          <w:rFonts w:ascii="方正楷体简体" w:eastAsia="方正楷体简体" w:hAnsi="楷体_GB2312" w:cs="楷体_GB2312"/>
          <w:w w:val="0"/>
          <w:kern w:val="2"/>
          <w:sz w:val="32"/>
          <w:szCs w:val="32"/>
        </w:rPr>
        <w:t>3</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16</w:t>
      </w:r>
      <w:r>
        <w:rPr>
          <w:rFonts w:ascii="方正楷体简体" w:eastAsia="方正楷体简体" w:hAnsi="楷体_GB2312" w:cs="楷体_GB2312" w:hint="eastAsia"/>
          <w:w w:val="0"/>
          <w:kern w:val="2"/>
          <w:sz w:val="32"/>
          <w:szCs w:val="32"/>
        </w:rPr>
        <w:t>日</w:t>
      </w:r>
      <w:r>
        <w:rPr>
          <w:rFonts w:ascii="方正楷体简体" w:eastAsia="方正楷体简体" w:hAnsi="楷体_GB2312" w:cs="楷体_GB2312"/>
          <w:w w:val="0"/>
          <w:kern w:val="2"/>
          <w:sz w:val="32"/>
          <w:szCs w:val="32"/>
        </w:rPr>
        <w:t>-5</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31</w:t>
      </w:r>
      <w:r>
        <w:rPr>
          <w:rFonts w:ascii="方正楷体简体" w:eastAsia="方正楷体简体" w:hAnsi="楷体_GB2312" w:cs="楷体_GB2312" w:hint="eastAsia"/>
          <w:w w:val="0"/>
          <w:kern w:val="2"/>
          <w:sz w:val="32"/>
          <w:szCs w:val="32"/>
        </w:rPr>
        <w:t>日</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w w:val="0"/>
          <w:kern w:val="2"/>
          <w:sz w:val="32"/>
          <w:szCs w:val="32"/>
        </w:rPr>
      </w:pPr>
      <w:r>
        <w:rPr>
          <w:rFonts w:ascii="方正楷体简体" w:eastAsia="方正楷体简体" w:hAnsi="楷体_GB2312" w:cs="楷体_GB2312" w:hint="eastAsia"/>
          <w:w w:val="0"/>
          <w:kern w:val="2"/>
          <w:sz w:val="32"/>
          <w:szCs w:val="32"/>
        </w:rPr>
        <w:t>初中：</w:t>
      </w:r>
      <w:r>
        <w:rPr>
          <w:rFonts w:ascii="方正楷体简体" w:eastAsia="方正楷体简体" w:hAnsi="楷体_GB2312" w:cs="楷体_GB2312"/>
          <w:w w:val="0"/>
          <w:kern w:val="2"/>
          <w:sz w:val="32"/>
          <w:szCs w:val="32"/>
        </w:rPr>
        <w:t>2019</w:t>
      </w:r>
      <w:r>
        <w:rPr>
          <w:rFonts w:ascii="方正楷体简体" w:eastAsia="方正楷体简体" w:hAnsi="楷体_GB2312" w:cs="楷体_GB2312" w:hint="eastAsia"/>
          <w:w w:val="0"/>
          <w:kern w:val="2"/>
          <w:sz w:val="32"/>
          <w:szCs w:val="32"/>
        </w:rPr>
        <w:t>年</w:t>
      </w:r>
      <w:r>
        <w:rPr>
          <w:rFonts w:ascii="方正楷体简体" w:eastAsia="方正楷体简体" w:hAnsi="楷体_GB2312" w:cs="楷体_GB2312"/>
          <w:w w:val="0"/>
          <w:kern w:val="2"/>
          <w:sz w:val="32"/>
          <w:szCs w:val="32"/>
        </w:rPr>
        <w:t>4</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1</w:t>
      </w:r>
      <w:r>
        <w:rPr>
          <w:rFonts w:ascii="方正楷体简体" w:eastAsia="方正楷体简体" w:hAnsi="楷体_GB2312" w:cs="楷体_GB2312" w:hint="eastAsia"/>
          <w:w w:val="0"/>
          <w:kern w:val="2"/>
          <w:sz w:val="32"/>
          <w:szCs w:val="32"/>
        </w:rPr>
        <w:t>日</w:t>
      </w:r>
      <w:r>
        <w:rPr>
          <w:rFonts w:ascii="方正楷体简体" w:eastAsia="方正楷体简体" w:hAnsi="楷体_GB2312" w:cs="楷体_GB2312"/>
          <w:w w:val="0"/>
          <w:kern w:val="2"/>
          <w:sz w:val="32"/>
          <w:szCs w:val="32"/>
        </w:rPr>
        <w:t>-6</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30</w:t>
      </w:r>
      <w:r>
        <w:rPr>
          <w:rFonts w:ascii="方正楷体简体" w:eastAsia="方正楷体简体" w:hAnsi="楷体_GB2312" w:cs="楷体_GB2312" w:hint="eastAsia"/>
          <w:w w:val="0"/>
          <w:kern w:val="2"/>
          <w:sz w:val="32"/>
          <w:szCs w:val="32"/>
        </w:rPr>
        <w:t>日</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w w:val="0"/>
          <w:kern w:val="2"/>
          <w:sz w:val="32"/>
          <w:szCs w:val="32"/>
        </w:rPr>
        <w:t>高中：</w:t>
      </w:r>
      <w:r>
        <w:rPr>
          <w:rFonts w:ascii="方正楷体简体" w:eastAsia="方正楷体简体" w:hAnsi="楷体_GB2312" w:cs="楷体_GB2312"/>
          <w:w w:val="0"/>
          <w:kern w:val="2"/>
          <w:sz w:val="32"/>
          <w:szCs w:val="32"/>
        </w:rPr>
        <w:t>2019</w:t>
      </w:r>
      <w:r>
        <w:rPr>
          <w:rFonts w:ascii="方正楷体简体" w:eastAsia="方正楷体简体" w:hAnsi="楷体_GB2312" w:cs="楷体_GB2312" w:hint="eastAsia"/>
          <w:w w:val="0"/>
          <w:kern w:val="2"/>
          <w:sz w:val="32"/>
          <w:szCs w:val="32"/>
        </w:rPr>
        <w:t>年</w:t>
      </w:r>
      <w:r>
        <w:rPr>
          <w:rFonts w:ascii="方正楷体简体" w:eastAsia="方正楷体简体" w:hAnsi="楷体_GB2312" w:cs="楷体_GB2312"/>
          <w:w w:val="0"/>
          <w:kern w:val="2"/>
          <w:sz w:val="32"/>
          <w:szCs w:val="32"/>
        </w:rPr>
        <w:t>6</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1</w:t>
      </w:r>
      <w:r>
        <w:rPr>
          <w:rFonts w:ascii="方正楷体简体" w:eastAsia="方正楷体简体" w:hAnsi="楷体_GB2312" w:cs="楷体_GB2312" w:hint="eastAsia"/>
          <w:w w:val="0"/>
          <w:kern w:val="2"/>
          <w:sz w:val="32"/>
          <w:szCs w:val="32"/>
        </w:rPr>
        <w:t>日</w:t>
      </w:r>
      <w:r>
        <w:rPr>
          <w:rFonts w:ascii="方正楷体简体" w:eastAsia="方正楷体简体" w:hAnsi="楷体_GB2312" w:cs="楷体_GB2312"/>
          <w:w w:val="0"/>
          <w:kern w:val="2"/>
          <w:sz w:val="32"/>
          <w:szCs w:val="32"/>
        </w:rPr>
        <w:t>-8</w:t>
      </w:r>
      <w:r>
        <w:rPr>
          <w:rFonts w:ascii="方正楷体简体" w:eastAsia="方正楷体简体" w:hAnsi="楷体_GB2312" w:cs="楷体_GB2312" w:hint="eastAsia"/>
          <w:w w:val="0"/>
          <w:kern w:val="2"/>
          <w:sz w:val="32"/>
          <w:szCs w:val="32"/>
        </w:rPr>
        <w:t>月</w:t>
      </w:r>
      <w:r>
        <w:rPr>
          <w:rFonts w:ascii="方正楷体简体" w:eastAsia="方正楷体简体" w:hAnsi="楷体_GB2312" w:cs="楷体_GB2312"/>
          <w:w w:val="0"/>
          <w:kern w:val="2"/>
          <w:sz w:val="32"/>
          <w:szCs w:val="32"/>
        </w:rPr>
        <w:t>31</w:t>
      </w:r>
      <w:r>
        <w:rPr>
          <w:rFonts w:ascii="方正楷体简体" w:eastAsia="方正楷体简体" w:hAnsi="楷体_GB2312" w:cs="楷体_GB2312" w:hint="eastAsia"/>
          <w:w w:val="0"/>
          <w:kern w:val="2"/>
          <w:sz w:val="32"/>
          <w:szCs w:val="32"/>
        </w:rPr>
        <w:t>日</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b/>
          <w:bCs/>
          <w:w w:val="0"/>
          <w:kern w:val="2"/>
          <w:sz w:val="32"/>
          <w:szCs w:val="32"/>
        </w:rPr>
        <w:t>（二）遴选推荐优课</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各县（区）、各学校要在</w:t>
      </w:r>
      <w:proofErr w:type="gramStart"/>
      <w:r>
        <w:rPr>
          <w:rFonts w:ascii="仿宋_GB2312" w:eastAsia="仿宋_GB2312" w:hAnsi="Times New Roman" w:cs="仿宋_GB2312" w:hint="eastAsia"/>
          <w:w w:val="0"/>
          <w:kern w:val="2"/>
          <w:sz w:val="32"/>
          <w:szCs w:val="32"/>
        </w:rPr>
        <w:t>网上晒课的</w:t>
      </w:r>
      <w:proofErr w:type="gramEnd"/>
      <w:r>
        <w:rPr>
          <w:rFonts w:ascii="仿宋_GB2312" w:eastAsia="仿宋_GB2312" w:hAnsi="Times New Roman" w:cs="仿宋_GB2312" w:hint="eastAsia"/>
          <w:w w:val="0"/>
          <w:kern w:val="2"/>
          <w:sz w:val="32"/>
          <w:szCs w:val="32"/>
        </w:rPr>
        <w:t>基础上，逐级开展评审推荐。全市遴选</w:t>
      </w:r>
      <w:proofErr w:type="gramStart"/>
      <w:r>
        <w:rPr>
          <w:rFonts w:ascii="仿宋_GB2312" w:eastAsia="仿宋_GB2312" w:hAnsi="Times New Roman" w:cs="仿宋_GB2312" w:hint="eastAsia"/>
          <w:w w:val="0"/>
          <w:kern w:val="2"/>
          <w:sz w:val="32"/>
          <w:szCs w:val="32"/>
        </w:rPr>
        <w:t>推荐优课截止</w:t>
      </w:r>
      <w:proofErr w:type="gramEnd"/>
      <w:r>
        <w:rPr>
          <w:rFonts w:ascii="仿宋_GB2312" w:eastAsia="仿宋_GB2312" w:hAnsi="Times New Roman" w:cs="仿宋_GB2312" w:hint="eastAsia"/>
          <w:w w:val="0"/>
          <w:kern w:val="2"/>
          <w:sz w:val="32"/>
          <w:szCs w:val="32"/>
        </w:rPr>
        <w:t>时间为</w:t>
      </w:r>
      <w:r>
        <w:rPr>
          <w:rFonts w:ascii="仿宋_GB2312" w:eastAsia="仿宋_GB2312" w:hAnsi="Times New Roman" w:cs="仿宋_GB2312"/>
          <w:w w:val="0"/>
          <w:kern w:val="2"/>
          <w:sz w:val="32"/>
          <w:szCs w:val="32"/>
        </w:rPr>
        <w:t>9</w:t>
      </w:r>
      <w:r>
        <w:rPr>
          <w:rFonts w:ascii="仿宋_GB2312" w:eastAsia="仿宋_GB2312" w:hAnsi="Times New Roman" w:cs="仿宋_GB2312" w:hint="eastAsia"/>
          <w:w w:val="0"/>
          <w:kern w:val="2"/>
          <w:sz w:val="32"/>
          <w:szCs w:val="32"/>
        </w:rPr>
        <w:t>月</w:t>
      </w:r>
      <w:r>
        <w:rPr>
          <w:rFonts w:ascii="仿宋_GB2312" w:eastAsia="仿宋_GB2312" w:hAnsi="Times New Roman" w:cs="仿宋_GB2312"/>
          <w:w w:val="0"/>
          <w:kern w:val="2"/>
          <w:sz w:val="32"/>
          <w:szCs w:val="32"/>
        </w:rPr>
        <w:t>14</w:t>
      </w:r>
      <w:r>
        <w:rPr>
          <w:rFonts w:ascii="仿宋_GB2312" w:eastAsia="仿宋_GB2312" w:hAnsi="Times New Roman" w:cs="仿宋_GB2312" w:hint="eastAsia"/>
          <w:w w:val="0"/>
          <w:kern w:val="2"/>
          <w:sz w:val="32"/>
          <w:szCs w:val="32"/>
        </w:rPr>
        <w:t>日</w:t>
      </w:r>
      <w:r>
        <w:rPr>
          <w:rFonts w:ascii="仿宋_GB2312" w:eastAsia="仿宋_GB2312" w:hAnsi="Times New Roman" w:cs="仿宋_GB2312"/>
          <w:w w:val="0"/>
          <w:kern w:val="2"/>
          <w:sz w:val="32"/>
          <w:szCs w:val="32"/>
        </w:rPr>
        <w:t>24</w:t>
      </w:r>
      <w:r>
        <w:rPr>
          <w:rFonts w:ascii="仿宋_GB2312" w:eastAsia="仿宋_GB2312" w:hAnsi="Times New Roman" w:cs="仿宋_GB2312" w:hint="eastAsia"/>
          <w:w w:val="0"/>
          <w:kern w:val="2"/>
          <w:sz w:val="32"/>
          <w:szCs w:val="32"/>
        </w:rPr>
        <w:t>时。各县（区）、各学校要树立质量第一的思想，严格把关，优中选优，使所</w:t>
      </w:r>
      <w:proofErr w:type="gramStart"/>
      <w:r>
        <w:rPr>
          <w:rFonts w:ascii="仿宋_GB2312" w:eastAsia="仿宋_GB2312" w:hAnsi="Times New Roman" w:cs="仿宋_GB2312" w:hint="eastAsia"/>
          <w:w w:val="0"/>
          <w:kern w:val="2"/>
          <w:sz w:val="32"/>
          <w:szCs w:val="32"/>
        </w:rPr>
        <w:t>推荐优课具有</w:t>
      </w:r>
      <w:proofErr w:type="gramEnd"/>
      <w:r>
        <w:rPr>
          <w:rFonts w:ascii="仿宋_GB2312" w:eastAsia="仿宋_GB2312" w:hAnsi="Times New Roman" w:cs="仿宋_GB2312" w:hint="eastAsia"/>
          <w:w w:val="0"/>
          <w:kern w:val="2"/>
          <w:sz w:val="32"/>
          <w:szCs w:val="32"/>
        </w:rPr>
        <w:t>典型和示范意义。要把好政治方向，坚持思想性、科学性和适宜性相统一。要严格推荐程序，坚持公开透明，确保公平公正。严禁滥评优、乱发证。</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各县（区）、各学校要确保课例质量，原则上同一年级同一学科同一版本同一堂课推荐</w:t>
      </w:r>
      <w:r>
        <w:rPr>
          <w:rFonts w:ascii="仿宋_GB2312" w:eastAsia="仿宋_GB2312" w:hAnsi="Times New Roman" w:cs="仿宋_GB2312"/>
          <w:w w:val="0"/>
          <w:kern w:val="2"/>
          <w:sz w:val="32"/>
          <w:szCs w:val="32"/>
        </w:rPr>
        <w:t>1</w:t>
      </w:r>
      <w:r>
        <w:rPr>
          <w:rFonts w:ascii="仿宋_GB2312" w:eastAsia="仿宋_GB2312" w:hAnsi="Times New Roman" w:cs="仿宋_GB2312" w:hint="eastAsia"/>
          <w:w w:val="0"/>
          <w:kern w:val="2"/>
          <w:sz w:val="32"/>
          <w:szCs w:val="32"/>
        </w:rPr>
        <w:t>个优课</w:t>
      </w:r>
      <w:proofErr w:type="gramStart"/>
      <w:r>
        <w:rPr>
          <w:rFonts w:ascii="仿宋_GB2312" w:eastAsia="仿宋_GB2312" w:hAnsi="Times New Roman" w:cs="仿宋_GB2312" w:hint="eastAsia"/>
          <w:w w:val="0"/>
          <w:kern w:val="2"/>
          <w:sz w:val="32"/>
          <w:szCs w:val="32"/>
        </w:rPr>
        <w:t>课</w:t>
      </w:r>
      <w:proofErr w:type="gramEnd"/>
      <w:r>
        <w:rPr>
          <w:rFonts w:ascii="仿宋_GB2312" w:eastAsia="仿宋_GB2312" w:hAnsi="Times New Roman" w:cs="仿宋_GB2312" w:hint="eastAsia"/>
          <w:w w:val="0"/>
          <w:kern w:val="2"/>
          <w:sz w:val="32"/>
          <w:szCs w:val="32"/>
        </w:rPr>
        <w:t>例；同</w:t>
      </w:r>
      <w:proofErr w:type="gramStart"/>
      <w:r>
        <w:rPr>
          <w:rFonts w:ascii="仿宋_GB2312" w:eastAsia="仿宋_GB2312" w:hAnsi="Times New Roman" w:cs="仿宋_GB2312" w:hint="eastAsia"/>
          <w:w w:val="0"/>
          <w:kern w:val="2"/>
          <w:sz w:val="32"/>
          <w:szCs w:val="32"/>
        </w:rPr>
        <w:t>一教师</w:t>
      </w:r>
      <w:proofErr w:type="gramEnd"/>
      <w:r>
        <w:rPr>
          <w:rFonts w:ascii="仿宋_GB2312" w:eastAsia="仿宋_GB2312" w:hAnsi="Times New Roman" w:cs="仿宋_GB2312" w:hint="eastAsia"/>
          <w:w w:val="0"/>
          <w:kern w:val="2"/>
          <w:sz w:val="32"/>
          <w:szCs w:val="32"/>
        </w:rPr>
        <w:t>只能推荐</w:t>
      </w:r>
      <w:r>
        <w:rPr>
          <w:rFonts w:ascii="仿宋_GB2312" w:eastAsia="仿宋_GB2312" w:hAnsi="Times New Roman" w:cs="仿宋_GB2312"/>
          <w:w w:val="0"/>
          <w:kern w:val="2"/>
          <w:sz w:val="32"/>
          <w:szCs w:val="32"/>
        </w:rPr>
        <w:t>1</w:t>
      </w:r>
      <w:r>
        <w:rPr>
          <w:rFonts w:ascii="仿宋_GB2312" w:eastAsia="仿宋_GB2312" w:hAnsi="Times New Roman" w:cs="仿宋_GB2312" w:hint="eastAsia"/>
          <w:w w:val="0"/>
          <w:kern w:val="2"/>
          <w:sz w:val="32"/>
          <w:szCs w:val="32"/>
        </w:rPr>
        <w:t>堂优课（</w:t>
      </w:r>
      <w:proofErr w:type="gramStart"/>
      <w:r>
        <w:rPr>
          <w:rFonts w:ascii="仿宋_GB2312" w:eastAsia="仿宋_GB2312" w:hAnsi="Times New Roman" w:cs="仿宋_GB2312" w:hint="eastAsia"/>
          <w:w w:val="0"/>
          <w:kern w:val="2"/>
          <w:sz w:val="32"/>
          <w:szCs w:val="32"/>
        </w:rPr>
        <w:t>晒课数量</w:t>
      </w:r>
      <w:proofErr w:type="gramEnd"/>
      <w:r>
        <w:rPr>
          <w:rFonts w:ascii="仿宋_GB2312" w:eastAsia="仿宋_GB2312" w:hAnsi="Times New Roman" w:cs="仿宋_GB2312" w:hint="eastAsia"/>
          <w:w w:val="0"/>
          <w:kern w:val="2"/>
          <w:sz w:val="32"/>
          <w:szCs w:val="32"/>
        </w:rPr>
        <w:t>不限）。</w:t>
      </w:r>
    </w:p>
    <w:p w:rsidR="00262AB8" w:rsidRDefault="00262AB8">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proofErr w:type="gramStart"/>
      <w:r>
        <w:rPr>
          <w:rFonts w:ascii="仿宋_GB2312" w:eastAsia="仿宋_GB2312" w:hAnsi="Times New Roman" w:cs="仿宋_GB2312" w:hint="eastAsia"/>
          <w:w w:val="0"/>
          <w:kern w:val="2"/>
          <w:sz w:val="32"/>
          <w:szCs w:val="32"/>
        </w:rPr>
        <w:t>市教体局</w:t>
      </w:r>
      <w:proofErr w:type="gramEnd"/>
      <w:r>
        <w:rPr>
          <w:rFonts w:ascii="仿宋_GB2312" w:eastAsia="仿宋_GB2312" w:hAnsi="Times New Roman" w:cs="仿宋_GB2312" w:hint="eastAsia"/>
          <w:w w:val="0"/>
          <w:kern w:val="2"/>
          <w:sz w:val="32"/>
          <w:szCs w:val="32"/>
        </w:rPr>
        <w:t>将依据各县（区）、各学校课例质量、</w:t>
      </w:r>
      <w:proofErr w:type="gramStart"/>
      <w:r>
        <w:rPr>
          <w:rFonts w:ascii="仿宋_GB2312" w:eastAsia="仿宋_GB2312" w:hAnsi="Times New Roman" w:cs="仿宋_GB2312" w:hint="eastAsia"/>
          <w:w w:val="0"/>
          <w:kern w:val="2"/>
          <w:sz w:val="32"/>
          <w:szCs w:val="32"/>
        </w:rPr>
        <w:t>晒课数量</w:t>
      </w:r>
      <w:proofErr w:type="gramEnd"/>
      <w:r>
        <w:rPr>
          <w:rFonts w:ascii="仿宋_GB2312" w:eastAsia="仿宋_GB2312" w:hAnsi="Times New Roman" w:cs="仿宋_GB2312" w:hint="eastAsia"/>
          <w:w w:val="0"/>
          <w:kern w:val="2"/>
          <w:sz w:val="32"/>
          <w:szCs w:val="32"/>
        </w:rPr>
        <w:t>等工作情况分配参加</w:t>
      </w:r>
      <w:proofErr w:type="gramStart"/>
      <w:r>
        <w:rPr>
          <w:rFonts w:ascii="仿宋_GB2312" w:eastAsia="仿宋_GB2312" w:hAnsi="Times New Roman" w:cs="仿宋_GB2312" w:hint="eastAsia"/>
          <w:w w:val="0"/>
          <w:kern w:val="2"/>
          <w:sz w:val="32"/>
          <w:szCs w:val="32"/>
        </w:rPr>
        <w:t>市级优课评选</w:t>
      </w:r>
      <w:proofErr w:type="gramEnd"/>
      <w:r>
        <w:rPr>
          <w:rFonts w:ascii="仿宋_GB2312" w:eastAsia="仿宋_GB2312" w:hAnsi="Times New Roman" w:cs="仿宋_GB2312" w:hint="eastAsia"/>
          <w:w w:val="0"/>
          <w:kern w:val="2"/>
          <w:sz w:val="32"/>
          <w:szCs w:val="32"/>
        </w:rPr>
        <w:t>的数量；各县（区）、各学校完成推优后，</w:t>
      </w:r>
      <w:proofErr w:type="gramStart"/>
      <w:r>
        <w:rPr>
          <w:rFonts w:ascii="仿宋_GB2312" w:eastAsia="仿宋_GB2312" w:hAnsi="Times New Roman" w:cs="仿宋_GB2312" w:hint="eastAsia"/>
          <w:w w:val="0"/>
          <w:kern w:val="2"/>
          <w:sz w:val="32"/>
          <w:szCs w:val="32"/>
        </w:rPr>
        <w:t>市教体局</w:t>
      </w:r>
      <w:proofErr w:type="gramEnd"/>
      <w:r>
        <w:rPr>
          <w:rFonts w:ascii="仿宋_GB2312" w:eastAsia="仿宋_GB2312" w:hAnsi="Times New Roman" w:cs="仿宋_GB2312" w:hint="eastAsia"/>
          <w:w w:val="0"/>
          <w:kern w:val="2"/>
          <w:sz w:val="32"/>
          <w:szCs w:val="32"/>
        </w:rPr>
        <w:t>将组织相关学科专家对各县（区）、各学校推荐</w:t>
      </w:r>
      <w:proofErr w:type="gramStart"/>
      <w:r>
        <w:rPr>
          <w:rFonts w:ascii="仿宋_GB2312" w:eastAsia="仿宋_GB2312" w:hAnsi="Times New Roman" w:cs="仿宋_GB2312" w:hint="eastAsia"/>
          <w:w w:val="0"/>
          <w:kern w:val="2"/>
          <w:sz w:val="32"/>
          <w:szCs w:val="32"/>
        </w:rPr>
        <w:t>的优课进行</w:t>
      </w:r>
      <w:proofErr w:type="gramEnd"/>
      <w:r>
        <w:rPr>
          <w:rFonts w:ascii="仿宋_GB2312" w:eastAsia="仿宋_GB2312" w:hAnsi="Times New Roman" w:cs="仿宋_GB2312" w:hint="eastAsia"/>
          <w:w w:val="0"/>
          <w:kern w:val="2"/>
          <w:sz w:val="32"/>
          <w:szCs w:val="32"/>
        </w:rPr>
        <w:t>网上评审，按比例评选出市一、二、三</w:t>
      </w:r>
      <w:r>
        <w:rPr>
          <w:rFonts w:ascii="仿宋_GB2312" w:eastAsia="仿宋_GB2312" w:hAnsi="Times New Roman" w:cs="仿宋_GB2312" w:hint="eastAsia"/>
          <w:w w:val="0"/>
          <w:kern w:val="2"/>
          <w:sz w:val="32"/>
          <w:szCs w:val="32"/>
        </w:rPr>
        <w:lastRenderedPageBreak/>
        <w:t>等奖，并按要求择优推荐省级评选。</w:t>
      </w:r>
    </w:p>
    <w:p w:rsidR="00262AB8" w:rsidRPr="006930DC" w:rsidRDefault="00262AB8" w:rsidP="00790594">
      <w:pPr>
        <w:widowControl w:val="0"/>
        <w:autoSpaceDE w:val="0"/>
        <w:autoSpaceDN w:val="0"/>
        <w:spacing w:after="0" w:line="560" w:lineRule="exact"/>
        <w:ind w:firstLineChars="200" w:firstLine="640"/>
        <w:jc w:val="both"/>
        <w:rPr>
          <w:rFonts w:ascii="黑体" w:eastAsia="黑体" w:hAnsi="黑体" w:cs="黑体"/>
          <w:w w:val="0"/>
          <w:kern w:val="2"/>
          <w:sz w:val="32"/>
          <w:szCs w:val="32"/>
        </w:rPr>
      </w:pPr>
      <w:r w:rsidRPr="006930DC">
        <w:rPr>
          <w:rFonts w:ascii="黑体" w:eastAsia="黑体" w:hAnsi="黑体" w:cs="黑体" w:hint="eastAsia"/>
          <w:w w:val="0"/>
          <w:kern w:val="2"/>
          <w:sz w:val="32"/>
          <w:szCs w:val="32"/>
        </w:rPr>
        <w:t>四、保障条件</w:t>
      </w:r>
    </w:p>
    <w:p w:rsidR="00262AB8" w:rsidRDefault="00262AB8" w:rsidP="006930DC">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方正楷体简体" w:eastAsia="方正楷体简体" w:hAnsi="楷体_GB2312" w:cs="楷体_GB2312" w:hint="eastAsia"/>
          <w:b/>
          <w:bCs/>
          <w:w w:val="0"/>
          <w:kern w:val="2"/>
          <w:sz w:val="32"/>
          <w:szCs w:val="32"/>
        </w:rPr>
        <w:t>（一）落实经费</w:t>
      </w:r>
      <w:r>
        <w:rPr>
          <w:rFonts w:ascii="楷体_GB2312" w:eastAsia="楷体_GB2312" w:hAnsi="楷体_GB2312" w:cs="楷体_GB2312" w:hint="eastAsia"/>
          <w:bCs/>
          <w:w w:val="0"/>
          <w:kern w:val="2"/>
          <w:sz w:val="32"/>
          <w:szCs w:val="32"/>
        </w:rPr>
        <w:t>。</w:t>
      </w:r>
      <w:r>
        <w:rPr>
          <w:rFonts w:ascii="仿宋_GB2312" w:eastAsia="仿宋_GB2312" w:hAnsi="Times New Roman" w:cs="仿宋_GB2312" w:hint="eastAsia"/>
          <w:w w:val="0"/>
          <w:kern w:val="2"/>
          <w:sz w:val="32"/>
          <w:szCs w:val="32"/>
        </w:rPr>
        <w:t>各级教育行政部门负责落实开展工作所需的各项经费（包括培训、活动指导、录课、评审等），为“一师一课”活动顺利开展提供必要条件。</w:t>
      </w:r>
    </w:p>
    <w:p w:rsidR="00262AB8" w:rsidRDefault="00262AB8" w:rsidP="006930DC">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方正楷体简体" w:eastAsia="方正楷体简体" w:hAnsi="楷体_GB2312" w:cs="楷体_GB2312" w:hint="eastAsia"/>
          <w:b/>
          <w:bCs/>
          <w:w w:val="0"/>
          <w:kern w:val="2"/>
          <w:sz w:val="32"/>
          <w:szCs w:val="32"/>
        </w:rPr>
        <w:t>（二）健全制度。</w:t>
      </w:r>
      <w:proofErr w:type="gramStart"/>
      <w:r>
        <w:rPr>
          <w:rFonts w:ascii="仿宋_GB2312" w:eastAsia="仿宋_GB2312" w:hAnsi="Times New Roman" w:cs="仿宋_GB2312" w:hint="eastAsia"/>
          <w:w w:val="0"/>
          <w:kern w:val="2"/>
          <w:sz w:val="32"/>
          <w:szCs w:val="32"/>
        </w:rPr>
        <w:t>市教体局</w:t>
      </w:r>
      <w:proofErr w:type="gramEnd"/>
      <w:r>
        <w:rPr>
          <w:rFonts w:ascii="仿宋_GB2312" w:eastAsia="仿宋_GB2312" w:hAnsi="Times New Roman" w:cs="仿宋_GB2312" w:hint="eastAsia"/>
          <w:w w:val="0"/>
          <w:kern w:val="2"/>
          <w:sz w:val="32"/>
          <w:szCs w:val="32"/>
        </w:rPr>
        <w:t>将继续采用定期通报机制，推动全市“一师一课”活动高质量有序开展。各县（区）教育行政部门，要根据省、市中小学教师信息技术应用能力提升工程的有关要求，围绕广大教师的实际需求，细化和完善相关制度，确保工作有效实施。</w:t>
      </w:r>
    </w:p>
    <w:p w:rsidR="00262AB8" w:rsidRDefault="00262AB8" w:rsidP="006930DC">
      <w:pPr>
        <w:widowControl w:val="0"/>
        <w:autoSpaceDE w:val="0"/>
        <w:autoSpaceDN w:val="0"/>
        <w:spacing w:after="0" w:line="560" w:lineRule="exact"/>
        <w:ind w:firstLine="620"/>
        <w:jc w:val="both"/>
        <w:rPr>
          <w:rFonts w:ascii="仿宋_GB2312" w:eastAsia="仿宋_GB2312" w:hAnsi="Times New Roman" w:cs="仿宋_GB2312"/>
          <w:w w:val="0"/>
          <w:kern w:val="2"/>
          <w:sz w:val="32"/>
          <w:szCs w:val="32"/>
        </w:rPr>
      </w:pPr>
      <w:r>
        <w:rPr>
          <w:rFonts w:ascii="方正楷体简体" w:eastAsia="方正楷体简体" w:hAnsi="楷体_GB2312" w:cs="楷体_GB2312" w:hint="eastAsia"/>
          <w:b/>
          <w:bCs/>
          <w:w w:val="0"/>
          <w:kern w:val="2"/>
          <w:sz w:val="32"/>
          <w:szCs w:val="32"/>
        </w:rPr>
        <w:t>（三）加强指导。</w:t>
      </w:r>
      <w:r w:rsidRPr="006930DC">
        <w:rPr>
          <w:rFonts w:ascii="仿宋_GB2312" w:eastAsia="仿宋_GB2312" w:hAnsi="仿宋_GB2312" w:cs="仿宋_GB2312" w:hint="eastAsia"/>
          <w:kern w:val="2"/>
          <w:sz w:val="32"/>
          <w:szCs w:val="32"/>
        </w:rPr>
        <w:t>各县（区）、相关各学校</w:t>
      </w:r>
      <w:r w:rsidRPr="006930DC">
        <w:rPr>
          <w:rFonts w:ascii="仿宋_GB2312" w:eastAsia="仿宋_GB2312" w:hAnsi="Times New Roman" w:cs="仿宋_GB2312" w:hint="eastAsia"/>
          <w:kern w:val="2"/>
          <w:sz w:val="32"/>
          <w:szCs w:val="32"/>
        </w:rPr>
        <w:t>要引导中原名师、省市名师、骨干教师及其培育对象、各级名师工作室主持人和主要成员、以及部级、省级学科专家团队工作室人员积极参加晒课，发挥名师的示范引领和辐射带动作用。各级教研部门要为教师利用信息技术和数字教育资源转变教育教学方式方法提供理论和实践指导，帮助教师总结凝练信息技术与课堂教学深度融合的优秀案例和创新模式，指导教师制作课例。各县（区）要积极开展线下线上结合的活动培训，解决教师</w:t>
      </w:r>
      <w:proofErr w:type="gramStart"/>
      <w:r w:rsidRPr="006930DC">
        <w:rPr>
          <w:rFonts w:ascii="仿宋_GB2312" w:eastAsia="仿宋_GB2312" w:hAnsi="Times New Roman" w:cs="仿宋_GB2312" w:hint="eastAsia"/>
          <w:kern w:val="2"/>
          <w:sz w:val="32"/>
          <w:szCs w:val="32"/>
        </w:rPr>
        <w:t>晒课过程</w:t>
      </w:r>
      <w:proofErr w:type="gramEnd"/>
      <w:r w:rsidRPr="006930DC">
        <w:rPr>
          <w:rFonts w:ascii="仿宋_GB2312" w:eastAsia="仿宋_GB2312" w:hAnsi="Times New Roman" w:cs="仿宋_GB2312" w:hint="eastAsia"/>
          <w:kern w:val="2"/>
          <w:sz w:val="32"/>
          <w:szCs w:val="32"/>
        </w:rPr>
        <w:t>中遇到的问题，指导教师</w:t>
      </w:r>
      <w:proofErr w:type="gramStart"/>
      <w:r w:rsidRPr="006930DC">
        <w:rPr>
          <w:rFonts w:ascii="仿宋_GB2312" w:eastAsia="仿宋_GB2312" w:hAnsi="Times New Roman" w:cs="仿宋_GB2312" w:hint="eastAsia"/>
          <w:kern w:val="2"/>
          <w:sz w:val="32"/>
          <w:szCs w:val="32"/>
        </w:rPr>
        <w:t>研课磨课</w:t>
      </w:r>
      <w:proofErr w:type="gramEnd"/>
      <w:r w:rsidRPr="006930DC">
        <w:rPr>
          <w:rFonts w:ascii="仿宋_GB2312" w:eastAsia="仿宋_GB2312" w:hAnsi="Times New Roman" w:cs="仿宋_GB2312" w:hint="eastAsia"/>
          <w:kern w:val="2"/>
          <w:sz w:val="32"/>
          <w:szCs w:val="32"/>
        </w:rPr>
        <w:t>，切实提高晒课、</w:t>
      </w:r>
      <w:proofErr w:type="gramStart"/>
      <w:r w:rsidRPr="006930DC">
        <w:rPr>
          <w:rFonts w:ascii="仿宋_GB2312" w:eastAsia="仿宋_GB2312" w:hAnsi="Times New Roman" w:cs="仿宋_GB2312" w:hint="eastAsia"/>
          <w:kern w:val="2"/>
          <w:sz w:val="32"/>
          <w:szCs w:val="32"/>
        </w:rPr>
        <w:t>优课质量</w:t>
      </w:r>
      <w:proofErr w:type="gramEnd"/>
      <w:r w:rsidRPr="006930DC">
        <w:rPr>
          <w:rFonts w:ascii="仿宋_GB2312" w:eastAsia="仿宋_GB2312" w:hAnsi="Times New Roman" w:cs="仿宋_GB2312" w:hint="eastAsia"/>
          <w:kern w:val="2"/>
          <w:sz w:val="32"/>
          <w:szCs w:val="32"/>
        </w:rPr>
        <w:t>，丰富活动的内涵。</w:t>
      </w:r>
    </w:p>
    <w:p w:rsidR="00262AB8" w:rsidRDefault="00262AB8" w:rsidP="006930DC">
      <w:pPr>
        <w:widowControl w:val="0"/>
        <w:autoSpaceDE w:val="0"/>
        <w:autoSpaceDN w:val="0"/>
        <w:spacing w:after="0" w:line="560" w:lineRule="exact"/>
        <w:ind w:firstLine="618"/>
        <w:jc w:val="both"/>
        <w:rPr>
          <w:rFonts w:ascii="仿宋_GB2312" w:eastAsia="仿宋_GB2312" w:hAnsi="Times New Roman" w:cs="仿宋_GB2312"/>
          <w:w w:val="0"/>
          <w:kern w:val="2"/>
          <w:sz w:val="32"/>
          <w:szCs w:val="32"/>
        </w:rPr>
      </w:pPr>
      <w:r>
        <w:rPr>
          <w:rFonts w:ascii="方正楷体简体" w:eastAsia="方正楷体简体" w:hAnsi="楷体_GB2312" w:cs="楷体_GB2312" w:hint="eastAsia"/>
          <w:b/>
          <w:bCs/>
          <w:w w:val="0"/>
          <w:kern w:val="2"/>
          <w:sz w:val="32"/>
          <w:szCs w:val="32"/>
        </w:rPr>
        <w:t>（四）激励措施。</w:t>
      </w:r>
      <w:r>
        <w:rPr>
          <w:rFonts w:ascii="仿宋_GB2312" w:eastAsia="仿宋_GB2312" w:hAnsi="Times New Roman" w:cs="仿宋_GB2312" w:hint="eastAsia"/>
          <w:w w:val="0"/>
          <w:kern w:val="2"/>
          <w:sz w:val="32"/>
          <w:szCs w:val="32"/>
        </w:rPr>
        <w:t>参加“一师一课”活动是教师再学习的过程，凡</w:t>
      </w:r>
      <w:proofErr w:type="gramStart"/>
      <w:r>
        <w:rPr>
          <w:rFonts w:ascii="仿宋_GB2312" w:eastAsia="仿宋_GB2312" w:hAnsi="Times New Roman" w:cs="仿宋_GB2312" w:hint="eastAsia"/>
          <w:w w:val="0"/>
          <w:kern w:val="2"/>
          <w:sz w:val="32"/>
          <w:szCs w:val="32"/>
        </w:rPr>
        <w:t>参与晒课的</w:t>
      </w:r>
      <w:proofErr w:type="gramEnd"/>
      <w:r>
        <w:rPr>
          <w:rFonts w:ascii="仿宋_GB2312" w:eastAsia="仿宋_GB2312" w:hAnsi="Times New Roman" w:cs="仿宋_GB2312" w:hint="eastAsia"/>
          <w:w w:val="0"/>
          <w:kern w:val="2"/>
          <w:sz w:val="32"/>
          <w:szCs w:val="32"/>
        </w:rPr>
        <w:t>教师可认定获得省中小学教师信息技术应用能力提升工程（</w:t>
      </w:r>
      <w:r>
        <w:rPr>
          <w:rFonts w:ascii="仿宋_GB2312" w:eastAsia="仿宋_GB2312" w:hAnsi="Times New Roman" w:cs="仿宋_GB2312"/>
          <w:w w:val="0"/>
          <w:kern w:val="2"/>
          <w:sz w:val="32"/>
          <w:szCs w:val="32"/>
        </w:rPr>
        <w:t>2018</w:t>
      </w:r>
      <w:r>
        <w:rPr>
          <w:rFonts w:ascii="仿宋_GB2312" w:eastAsia="仿宋_GB2312" w:hAnsi="Times New Roman" w:cs="仿宋_GB2312"/>
          <w:w w:val="0"/>
          <w:kern w:val="2"/>
          <w:sz w:val="32"/>
          <w:szCs w:val="32"/>
        </w:rPr>
        <w:t>—</w:t>
      </w:r>
      <w:r>
        <w:rPr>
          <w:rFonts w:ascii="仿宋_GB2312" w:eastAsia="仿宋_GB2312" w:hAnsi="Times New Roman" w:cs="仿宋_GB2312"/>
          <w:w w:val="0"/>
          <w:kern w:val="2"/>
          <w:sz w:val="32"/>
          <w:szCs w:val="32"/>
        </w:rPr>
        <w:t>2021</w:t>
      </w:r>
      <w:r>
        <w:rPr>
          <w:rFonts w:ascii="仿宋_GB2312" w:eastAsia="仿宋_GB2312" w:hAnsi="Times New Roman" w:cs="仿宋_GB2312" w:hint="eastAsia"/>
          <w:w w:val="0"/>
          <w:kern w:val="2"/>
          <w:sz w:val="32"/>
          <w:szCs w:val="32"/>
        </w:rPr>
        <w:t>年）教育培训</w:t>
      </w:r>
      <w:r>
        <w:rPr>
          <w:rFonts w:ascii="仿宋_GB2312" w:eastAsia="仿宋_GB2312" w:hAnsi="Times New Roman" w:cs="仿宋_GB2312"/>
          <w:w w:val="0"/>
          <w:kern w:val="2"/>
          <w:sz w:val="32"/>
          <w:szCs w:val="32"/>
        </w:rPr>
        <w:t>10</w:t>
      </w:r>
      <w:r>
        <w:rPr>
          <w:rFonts w:ascii="仿宋_GB2312" w:eastAsia="仿宋_GB2312" w:hAnsi="Times New Roman" w:cs="仿宋_GB2312" w:hint="eastAsia"/>
          <w:w w:val="0"/>
          <w:kern w:val="2"/>
          <w:sz w:val="32"/>
          <w:szCs w:val="32"/>
        </w:rPr>
        <w:t>学时；获得</w:t>
      </w:r>
      <w:proofErr w:type="gramStart"/>
      <w:r>
        <w:rPr>
          <w:rFonts w:ascii="仿宋_GB2312" w:eastAsia="仿宋_GB2312" w:hAnsi="Times New Roman" w:cs="仿宋_GB2312" w:hint="eastAsia"/>
          <w:w w:val="0"/>
          <w:kern w:val="2"/>
          <w:sz w:val="32"/>
          <w:szCs w:val="32"/>
        </w:rPr>
        <w:t>市级优</w:t>
      </w:r>
      <w:r>
        <w:rPr>
          <w:rFonts w:ascii="仿宋_GB2312" w:eastAsia="仿宋_GB2312" w:hAnsi="Times New Roman" w:cs="仿宋_GB2312" w:hint="eastAsia"/>
          <w:w w:val="0"/>
          <w:kern w:val="2"/>
          <w:sz w:val="32"/>
          <w:szCs w:val="32"/>
        </w:rPr>
        <w:lastRenderedPageBreak/>
        <w:t>课可</w:t>
      </w:r>
      <w:proofErr w:type="gramEnd"/>
      <w:r>
        <w:rPr>
          <w:rFonts w:ascii="仿宋_GB2312" w:eastAsia="仿宋_GB2312" w:hAnsi="Times New Roman" w:cs="仿宋_GB2312" w:hint="eastAsia"/>
          <w:w w:val="0"/>
          <w:kern w:val="2"/>
          <w:sz w:val="32"/>
          <w:szCs w:val="32"/>
        </w:rPr>
        <w:t>认定完成上述工程教育培训</w:t>
      </w:r>
      <w:r>
        <w:rPr>
          <w:rFonts w:ascii="仿宋_GB2312" w:eastAsia="仿宋_GB2312" w:hAnsi="Times New Roman" w:cs="仿宋_GB2312"/>
          <w:w w:val="0"/>
          <w:kern w:val="2"/>
          <w:sz w:val="32"/>
          <w:szCs w:val="32"/>
        </w:rPr>
        <w:t>20</w:t>
      </w:r>
      <w:r>
        <w:rPr>
          <w:rFonts w:ascii="仿宋_GB2312" w:eastAsia="仿宋_GB2312" w:hAnsi="Times New Roman" w:cs="仿宋_GB2312" w:hint="eastAsia"/>
          <w:w w:val="0"/>
          <w:kern w:val="2"/>
          <w:sz w:val="32"/>
          <w:szCs w:val="32"/>
        </w:rPr>
        <w:t>学时；获得省级及</w:t>
      </w:r>
      <w:proofErr w:type="gramStart"/>
      <w:r>
        <w:rPr>
          <w:rFonts w:ascii="仿宋_GB2312" w:eastAsia="仿宋_GB2312" w:hAnsi="Times New Roman" w:cs="仿宋_GB2312" w:hint="eastAsia"/>
          <w:w w:val="0"/>
          <w:kern w:val="2"/>
          <w:sz w:val="32"/>
          <w:szCs w:val="32"/>
        </w:rPr>
        <w:t>以上优课可</w:t>
      </w:r>
      <w:proofErr w:type="gramEnd"/>
      <w:r>
        <w:rPr>
          <w:rFonts w:ascii="仿宋_GB2312" w:eastAsia="仿宋_GB2312" w:hAnsi="Times New Roman" w:cs="仿宋_GB2312" w:hint="eastAsia"/>
          <w:w w:val="0"/>
          <w:kern w:val="2"/>
          <w:sz w:val="32"/>
          <w:szCs w:val="32"/>
        </w:rPr>
        <w:t>认定完成上述工程教育培训</w:t>
      </w:r>
      <w:r>
        <w:rPr>
          <w:rFonts w:ascii="仿宋_GB2312" w:eastAsia="仿宋_GB2312" w:hAnsi="Times New Roman" w:cs="仿宋_GB2312"/>
          <w:w w:val="0"/>
          <w:kern w:val="2"/>
          <w:sz w:val="32"/>
          <w:szCs w:val="32"/>
        </w:rPr>
        <w:t>50</w:t>
      </w:r>
      <w:r>
        <w:rPr>
          <w:rFonts w:ascii="仿宋_GB2312" w:eastAsia="仿宋_GB2312" w:hAnsi="Times New Roman" w:cs="仿宋_GB2312" w:hint="eastAsia"/>
          <w:w w:val="0"/>
          <w:kern w:val="2"/>
          <w:sz w:val="32"/>
          <w:szCs w:val="32"/>
        </w:rPr>
        <w:t>学时（所获学时</w:t>
      </w:r>
      <w:proofErr w:type="gramStart"/>
      <w:r>
        <w:rPr>
          <w:rFonts w:ascii="仿宋_GB2312" w:eastAsia="仿宋_GB2312" w:hAnsi="Times New Roman" w:cs="仿宋_GB2312" w:hint="eastAsia"/>
          <w:w w:val="0"/>
          <w:kern w:val="2"/>
          <w:sz w:val="32"/>
          <w:szCs w:val="32"/>
        </w:rPr>
        <w:t>不</w:t>
      </w:r>
      <w:proofErr w:type="gramEnd"/>
      <w:r>
        <w:rPr>
          <w:rFonts w:ascii="仿宋_GB2312" w:eastAsia="仿宋_GB2312" w:hAnsi="Times New Roman" w:cs="仿宋_GB2312" w:hint="eastAsia"/>
          <w:w w:val="0"/>
          <w:kern w:val="2"/>
          <w:sz w:val="32"/>
          <w:szCs w:val="32"/>
        </w:rPr>
        <w:t>累计计算）。评定为省级的优课，颁发河南省教育厅优质课证书；评定为市级的优课，颁发开封市教育体育局优质课证书。对获得市级</w:t>
      </w:r>
      <w:proofErr w:type="gramStart"/>
      <w:r>
        <w:rPr>
          <w:rFonts w:ascii="仿宋_GB2312" w:eastAsia="仿宋_GB2312" w:hAnsi="Times New Roman" w:cs="仿宋_GB2312" w:hint="eastAsia"/>
          <w:w w:val="0"/>
          <w:kern w:val="2"/>
          <w:sz w:val="32"/>
          <w:szCs w:val="32"/>
        </w:rPr>
        <w:t>以上优课的</w:t>
      </w:r>
      <w:proofErr w:type="gramEnd"/>
      <w:r>
        <w:rPr>
          <w:rFonts w:ascii="仿宋_GB2312" w:eastAsia="仿宋_GB2312" w:hAnsi="Times New Roman" w:cs="仿宋_GB2312" w:hint="eastAsia"/>
          <w:w w:val="0"/>
          <w:kern w:val="2"/>
          <w:sz w:val="32"/>
          <w:szCs w:val="32"/>
        </w:rPr>
        <w:t>教师，各县（区）及学校应给予适当奖励。</w:t>
      </w:r>
    </w:p>
    <w:p w:rsidR="00262AB8" w:rsidRDefault="00262AB8" w:rsidP="006930DC">
      <w:pPr>
        <w:widowControl w:val="0"/>
        <w:autoSpaceDE w:val="0"/>
        <w:autoSpaceDN w:val="0"/>
        <w:spacing w:after="0" w:line="580" w:lineRule="exact"/>
        <w:ind w:firstLine="618"/>
        <w:jc w:val="both"/>
        <w:rPr>
          <w:rFonts w:ascii="黑体" w:eastAsia="黑体" w:hAnsi="黑体" w:cs="黑体"/>
          <w:w w:val="0"/>
          <w:kern w:val="2"/>
          <w:sz w:val="32"/>
          <w:szCs w:val="32"/>
        </w:rPr>
      </w:pPr>
      <w:r>
        <w:rPr>
          <w:rFonts w:ascii="黑体" w:eastAsia="黑体" w:hAnsi="黑体" w:cs="黑体" w:hint="eastAsia"/>
          <w:w w:val="0"/>
          <w:kern w:val="2"/>
          <w:sz w:val="32"/>
          <w:szCs w:val="32"/>
        </w:rPr>
        <w:t>五、应用推广</w:t>
      </w:r>
    </w:p>
    <w:p w:rsidR="00262AB8" w:rsidRDefault="00262AB8" w:rsidP="006930DC">
      <w:pPr>
        <w:widowControl w:val="0"/>
        <w:autoSpaceDE w:val="0"/>
        <w:autoSpaceDN w:val="0"/>
        <w:spacing w:after="0" w:line="580" w:lineRule="exact"/>
        <w:ind w:firstLine="618"/>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各县（区）要统筹协调电教、教研等相关部门，深入资源应用和推广，组织广大中小学教师开展</w:t>
      </w:r>
      <w:proofErr w:type="gramStart"/>
      <w:r>
        <w:rPr>
          <w:rFonts w:ascii="仿宋_GB2312" w:eastAsia="仿宋_GB2312" w:hAnsi="Times New Roman" w:cs="仿宋_GB2312" w:hint="eastAsia"/>
          <w:w w:val="0"/>
          <w:kern w:val="2"/>
          <w:sz w:val="32"/>
          <w:szCs w:val="32"/>
        </w:rPr>
        <w:t>看优课</w:t>
      </w:r>
      <w:proofErr w:type="gramEnd"/>
      <w:r>
        <w:rPr>
          <w:rFonts w:ascii="仿宋_GB2312" w:eastAsia="仿宋_GB2312" w:hAnsi="Times New Roman" w:cs="仿宋_GB2312" w:hint="eastAsia"/>
          <w:w w:val="0"/>
          <w:kern w:val="2"/>
          <w:sz w:val="32"/>
          <w:szCs w:val="32"/>
        </w:rPr>
        <w:t>、</w:t>
      </w:r>
      <w:proofErr w:type="gramStart"/>
      <w:r>
        <w:rPr>
          <w:rFonts w:ascii="仿宋_GB2312" w:eastAsia="仿宋_GB2312" w:hAnsi="Times New Roman" w:cs="仿宋_GB2312" w:hint="eastAsia"/>
          <w:w w:val="0"/>
          <w:kern w:val="2"/>
          <w:sz w:val="32"/>
          <w:szCs w:val="32"/>
        </w:rPr>
        <w:t>学优课活动</w:t>
      </w:r>
      <w:proofErr w:type="gramEnd"/>
      <w:r>
        <w:rPr>
          <w:rFonts w:ascii="仿宋_GB2312" w:eastAsia="仿宋_GB2312" w:hAnsi="Times New Roman" w:cs="仿宋_GB2312" w:hint="eastAsia"/>
          <w:w w:val="0"/>
          <w:kern w:val="2"/>
          <w:sz w:val="32"/>
          <w:szCs w:val="32"/>
        </w:rPr>
        <w:t>，认真学习</w:t>
      </w:r>
      <w:proofErr w:type="gramStart"/>
      <w:r>
        <w:rPr>
          <w:rFonts w:ascii="仿宋_GB2312" w:eastAsia="仿宋_GB2312" w:hAnsi="Times New Roman" w:cs="仿宋_GB2312" w:hint="eastAsia"/>
          <w:w w:val="0"/>
          <w:kern w:val="2"/>
          <w:sz w:val="32"/>
          <w:szCs w:val="32"/>
        </w:rPr>
        <w:t>借鉴优课成果</w:t>
      </w:r>
      <w:proofErr w:type="gramEnd"/>
      <w:r>
        <w:rPr>
          <w:rFonts w:ascii="仿宋_GB2312" w:eastAsia="仿宋_GB2312" w:hAnsi="Times New Roman" w:cs="仿宋_GB2312" w:hint="eastAsia"/>
          <w:w w:val="0"/>
          <w:kern w:val="2"/>
          <w:sz w:val="32"/>
          <w:szCs w:val="32"/>
        </w:rPr>
        <w:t>。要加大培训力度，</w:t>
      </w:r>
      <w:proofErr w:type="gramStart"/>
      <w:r>
        <w:rPr>
          <w:rFonts w:ascii="仿宋_GB2312" w:eastAsia="仿宋_GB2312" w:hAnsi="Times New Roman" w:cs="仿宋_GB2312" w:hint="eastAsia"/>
          <w:w w:val="0"/>
          <w:kern w:val="2"/>
          <w:sz w:val="32"/>
          <w:szCs w:val="32"/>
        </w:rPr>
        <w:t>将优课优秀</w:t>
      </w:r>
      <w:proofErr w:type="gramEnd"/>
      <w:r>
        <w:rPr>
          <w:rFonts w:ascii="仿宋_GB2312" w:eastAsia="仿宋_GB2312" w:hAnsi="Times New Roman" w:cs="仿宋_GB2312" w:hint="eastAsia"/>
          <w:w w:val="0"/>
          <w:kern w:val="2"/>
          <w:sz w:val="32"/>
          <w:szCs w:val="32"/>
        </w:rPr>
        <w:t>案例纳入本县（区）及学校教师培训资源，同时开展</w:t>
      </w:r>
      <w:proofErr w:type="gramStart"/>
      <w:r>
        <w:rPr>
          <w:rFonts w:ascii="仿宋_GB2312" w:eastAsia="仿宋_GB2312" w:hAnsi="Times New Roman" w:cs="仿宋_GB2312" w:hint="eastAsia"/>
          <w:w w:val="0"/>
          <w:kern w:val="2"/>
          <w:sz w:val="32"/>
          <w:szCs w:val="32"/>
        </w:rPr>
        <w:t>精品优课展示</w:t>
      </w:r>
      <w:proofErr w:type="gramEnd"/>
      <w:r>
        <w:rPr>
          <w:rFonts w:ascii="仿宋_GB2312" w:eastAsia="仿宋_GB2312" w:hAnsi="Times New Roman" w:cs="仿宋_GB2312" w:hint="eastAsia"/>
          <w:w w:val="0"/>
          <w:kern w:val="2"/>
          <w:sz w:val="32"/>
          <w:szCs w:val="32"/>
        </w:rPr>
        <w:t>，</w:t>
      </w:r>
      <w:proofErr w:type="gramStart"/>
      <w:r>
        <w:rPr>
          <w:rFonts w:ascii="仿宋_GB2312" w:eastAsia="仿宋_GB2312" w:hAnsi="Times New Roman" w:cs="仿宋_GB2312" w:hint="eastAsia"/>
          <w:w w:val="0"/>
          <w:kern w:val="2"/>
          <w:sz w:val="32"/>
          <w:szCs w:val="32"/>
        </w:rPr>
        <w:t>将优课</w:t>
      </w:r>
      <w:proofErr w:type="gramEnd"/>
      <w:r>
        <w:rPr>
          <w:rFonts w:ascii="仿宋_GB2312" w:eastAsia="仿宋_GB2312" w:hAnsi="Times New Roman" w:cs="仿宋_GB2312" w:hint="eastAsia"/>
          <w:w w:val="0"/>
          <w:kern w:val="2"/>
          <w:sz w:val="32"/>
          <w:szCs w:val="32"/>
        </w:rPr>
        <w:t>观摩作为重要内容，为广大教师使用数字教育资源开展日常教育教学活动提供示范，推动数字教育资源在不同教学环境下的应用，促进教师专业发展。</w:t>
      </w:r>
    </w:p>
    <w:p w:rsidR="00262AB8" w:rsidRDefault="00262AB8" w:rsidP="006930DC">
      <w:pPr>
        <w:widowControl w:val="0"/>
        <w:autoSpaceDE w:val="0"/>
        <w:autoSpaceDN w:val="0"/>
        <w:spacing w:after="0" w:line="600" w:lineRule="exact"/>
        <w:ind w:firstLine="618"/>
        <w:jc w:val="both"/>
        <w:rPr>
          <w:rFonts w:ascii="黑体" w:eastAsia="黑体" w:hAnsi="黑体" w:cs="黑体"/>
          <w:w w:val="0"/>
          <w:kern w:val="2"/>
          <w:sz w:val="32"/>
          <w:szCs w:val="32"/>
        </w:rPr>
      </w:pPr>
      <w:r>
        <w:rPr>
          <w:rFonts w:ascii="黑体" w:eastAsia="黑体" w:hAnsi="黑体" w:cs="黑体" w:hint="eastAsia"/>
          <w:w w:val="0"/>
          <w:kern w:val="2"/>
          <w:sz w:val="32"/>
          <w:szCs w:val="32"/>
        </w:rPr>
        <w:t>六、组织实施</w:t>
      </w:r>
    </w:p>
    <w:p w:rsidR="00262AB8" w:rsidRDefault="00262AB8" w:rsidP="006930DC">
      <w:pPr>
        <w:widowControl w:val="0"/>
        <w:autoSpaceDE w:val="0"/>
        <w:autoSpaceDN w:val="0"/>
        <w:spacing w:after="0" w:line="600" w:lineRule="exact"/>
        <w:ind w:firstLine="618"/>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“一师一课”活动由市教育体育局基础教育科、市电化教育馆和市基础教育教学研究室共同组织实施。市“一师一课”活动办公室设在市电化教育馆。</w:t>
      </w:r>
    </w:p>
    <w:p w:rsidR="00262AB8" w:rsidRDefault="00262AB8" w:rsidP="006930DC">
      <w:pPr>
        <w:widowControl w:val="0"/>
        <w:autoSpaceDE w:val="0"/>
        <w:autoSpaceDN w:val="0"/>
        <w:spacing w:after="0" w:line="600" w:lineRule="exact"/>
        <w:ind w:firstLine="618"/>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各相关学校要制订具体活动方案，精心组织，加强宣传。要进一步健全工作机制，坚持教育行政部门牵头，充分发挥电教、教研等部门的作用，形成工作合力。要完善支持和激励政策，调动广大教师参与的积极性。要主动听取学校和教师的意见，坚持自愿参与原则，认真细致地做好各项工</w:t>
      </w:r>
      <w:r>
        <w:rPr>
          <w:rFonts w:ascii="仿宋_GB2312" w:eastAsia="仿宋_GB2312" w:hAnsi="Times New Roman" w:cs="仿宋_GB2312" w:hint="eastAsia"/>
          <w:w w:val="0"/>
          <w:kern w:val="2"/>
          <w:sz w:val="32"/>
          <w:szCs w:val="32"/>
        </w:rPr>
        <w:lastRenderedPageBreak/>
        <w:t>作。</w:t>
      </w:r>
    </w:p>
    <w:p w:rsidR="00262AB8" w:rsidRDefault="00262AB8" w:rsidP="006930DC">
      <w:pPr>
        <w:widowControl w:val="0"/>
        <w:autoSpaceDE w:val="0"/>
        <w:autoSpaceDN w:val="0"/>
        <w:spacing w:after="0" w:line="600" w:lineRule="exact"/>
        <w:ind w:firstLine="618"/>
        <w:jc w:val="both"/>
        <w:rPr>
          <w:rFonts w:ascii="仿宋_GB2312" w:eastAsia="仿宋_GB2312" w:hAnsi="Times New Roman" w:cs="仿宋_GB2312"/>
          <w:w w:val="0"/>
          <w:kern w:val="2"/>
          <w:sz w:val="32"/>
          <w:szCs w:val="32"/>
        </w:rPr>
      </w:pPr>
      <w:r>
        <w:rPr>
          <w:rFonts w:ascii="仿宋_GB2312" w:eastAsia="仿宋_GB2312" w:hAnsi="Times New Roman" w:cs="仿宋_GB2312" w:hint="eastAsia"/>
          <w:w w:val="0"/>
          <w:kern w:val="2"/>
          <w:sz w:val="32"/>
          <w:szCs w:val="32"/>
        </w:rPr>
        <w:t>各县（区）及学校活动联系表电子版（附件</w:t>
      </w:r>
      <w:r>
        <w:rPr>
          <w:rFonts w:ascii="仿宋_GB2312" w:eastAsia="仿宋_GB2312" w:hAnsi="Times New Roman" w:cs="仿宋_GB2312"/>
          <w:w w:val="0"/>
          <w:kern w:val="2"/>
          <w:sz w:val="32"/>
          <w:szCs w:val="32"/>
        </w:rPr>
        <w:t>2</w:t>
      </w:r>
      <w:r>
        <w:rPr>
          <w:rFonts w:ascii="仿宋_GB2312" w:eastAsia="仿宋_GB2312" w:hAnsi="Times New Roman" w:cs="仿宋_GB2312" w:hint="eastAsia"/>
          <w:w w:val="0"/>
          <w:kern w:val="2"/>
          <w:sz w:val="32"/>
          <w:szCs w:val="32"/>
        </w:rPr>
        <w:t>）请于</w:t>
      </w:r>
      <w:r>
        <w:rPr>
          <w:rFonts w:ascii="仿宋_GB2312" w:eastAsia="仿宋_GB2312" w:hAnsi="Times New Roman" w:cs="仿宋_GB2312"/>
          <w:w w:val="0"/>
          <w:kern w:val="2"/>
          <w:sz w:val="32"/>
          <w:szCs w:val="32"/>
        </w:rPr>
        <w:t>2019</w:t>
      </w:r>
      <w:r>
        <w:rPr>
          <w:rFonts w:ascii="仿宋_GB2312" w:eastAsia="仿宋_GB2312" w:hAnsi="Times New Roman" w:cs="仿宋_GB2312" w:hint="eastAsia"/>
          <w:w w:val="0"/>
          <w:kern w:val="2"/>
          <w:sz w:val="32"/>
          <w:szCs w:val="32"/>
        </w:rPr>
        <w:t>年</w:t>
      </w:r>
      <w:r>
        <w:rPr>
          <w:rFonts w:ascii="仿宋_GB2312" w:eastAsia="仿宋_GB2312" w:hAnsi="Times New Roman" w:cs="仿宋_GB2312"/>
          <w:w w:val="0"/>
          <w:kern w:val="2"/>
          <w:sz w:val="32"/>
          <w:szCs w:val="32"/>
        </w:rPr>
        <w:t>3</w:t>
      </w:r>
      <w:r>
        <w:rPr>
          <w:rFonts w:ascii="仿宋_GB2312" w:eastAsia="仿宋_GB2312" w:hAnsi="Times New Roman" w:cs="仿宋_GB2312" w:hint="eastAsia"/>
          <w:w w:val="0"/>
          <w:kern w:val="2"/>
          <w:sz w:val="32"/>
          <w:szCs w:val="32"/>
        </w:rPr>
        <w:t>月</w:t>
      </w:r>
      <w:r>
        <w:rPr>
          <w:rFonts w:ascii="仿宋_GB2312" w:eastAsia="仿宋_GB2312" w:hAnsi="Times New Roman" w:cs="仿宋_GB2312"/>
          <w:w w:val="0"/>
          <w:kern w:val="2"/>
          <w:sz w:val="32"/>
          <w:szCs w:val="32"/>
        </w:rPr>
        <w:t>22</w:t>
      </w:r>
      <w:r>
        <w:rPr>
          <w:rFonts w:ascii="仿宋_GB2312" w:eastAsia="仿宋_GB2312" w:hAnsi="Times New Roman" w:cs="仿宋_GB2312" w:hint="eastAsia"/>
          <w:w w:val="0"/>
          <w:kern w:val="2"/>
          <w:sz w:val="32"/>
          <w:szCs w:val="32"/>
        </w:rPr>
        <w:t>日前发送至邮箱</w:t>
      </w:r>
      <w:hyperlink r:id="rId7" w:history="1">
        <w:r>
          <w:rPr>
            <w:rFonts w:ascii="仿宋_GB2312" w:eastAsia="仿宋_GB2312" w:hAnsi="Times New Roman" w:cs="仿宋_GB2312"/>
            <w:w w:val="0"/>
            <w:kern w:val="2"/>
            <w:sz w:val="32"/>
            <w:szCs w:val="32"/>
          </w:rPr>
          <w:t>davidshan</w:t>
        </w:r>
        <w:r w:rsidRPr="006930DC">
          <w:rPr>
            <w:rFonts w:ascii="宋体" w:eastAsia="宋体" w:hAnsi="宋体" w:cs="仿宋_GB2312"/>
            <w:w w:val="0"/>
            <w:kern w:val="2"/>
            <w:sz w:val="32"/>
            <w:szCs w:val="32"/>
          </w:rPr>
          <w:t>@</w:t>
        </w:r>
        <w:r>
          <w:rPr>
            <w:rFonts w:ascii="仿宋_GB2312" w:eastAsia="仿宋_GB2312" w:hAnsi="Times New Roman" w:cs="仿宋_GB2312"/>
            <w:w w:val="0"/>
            <w:kern w:val="2"/>
            <w:sz w:val="32"/>
            <w:szCs w:val="32"/>
          </w:rPr>
          <w:t>126.com</w:t>
        </w:r>
      </w:hyperlink>
      <w:r>
        <w:rPr>
          <w:rFonts w:ascii="仿宋_GB2312" w:eastAsia="仿宋_GB2312" w:hAnsi="Times New Roman" w:cs="仿宋_GB2312" w:hint="eastAsia"/>
          <w:w w:val="0"/>
          <w:kern w:val="2"/>
          <w:sz w:val="32"/>
          <w:szCs w:val="32"/>
        </w:rPr>
        <w:t>。</w:t>
      </w:r>
    </w:p>
    <w:p w:rsidR="00262AB8" w:rsidRDefault="00262AB8" w:rsidP="00790594">
      <w:pPr>
        <w:widowControl w:val="0"/>
        <w:autoSpaceDE w:val="0"/>
        <w:autoSpaceDN w:val="0"/>
        <w:spacing w:after="0" w:line="560" w:lineRule="exact"/>
        <w:ind w:firstLineChars="200" w:firstLine="640"/>
        <w:jc w:val="both"/>
        <w:rPr>
          <w:rFonts w:ascii="黑体" w:eastAsia="黑体" w:hAnsi="黑体"/>
          <w:bCs/>
          <w:w w:val="0"/>
          <w:sz w:val="32"/>
          <w:szCs w:val="32"/>
        </w:rPr>
      </w:pPr>
      <w:r>
        <w:rPr>
          <w:rFonts w:ascii="黑体" w:eastAsia="黑体" w:hAnsi="黑体" w:cs="黑体" w:hint="eastAsia"/>
          <w:bCs/>
          <w:w w:val="0"/>
          <w:sz w:val="32"/>
          <w:szCs w:val="32"/>
        </w:rPr>
        <w:t>七、活动联系</w:t>
      </w:r>
    </w:p>
    <w:p w:rsidR="00262AB8" w:rsidRDefault="00262AB8">
      <w:pPr>
        <w:widowControl w:val="0"/>
        <w:autoSpaceDE w:val="0"/>
        <w:autoSpaceDN w:val="0"/>
        <w:spacing w:after="0" w:line="560" w:lineRule="exact"/>
        <w:ind w:firstLine="620"/>
        <w:jc w:val="both"/>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b/>
          <w:bCs/>
          <w:w w:val="0"/>
          <w:kern w:val="2"/>
          <w:sz w:val="32"/>
          <w:szCs w:val="32"/>
        </w:rPr>
        <w:t>（一）</w:t>
      </w:r>
      <w:proofErr w:type="gramStart"/>
      <w:r>
        <w:rPr>
          <w:rFonts w:ascii="方正楷体简体" w:eastAsia="方正楷体简体" w:hAnsi="楷体_GB2312" w:cs="楷体_GB2312" w:hint="eastAsia"/>
          <w:b/>
          <w:bCs/>
          <w:w w:val="0"/>
          <w:kern w:val="2"/>
          <w:sz w:val="32"/>
          <w:szCs w:val="32"/>
        </w:rPr>
        <w:t>市教体局</w:t>
      </w:r>
      <w:proofErr w:type="gramEnd"/>
      <w:r>
        <w:rPr>
          <w:rFonts w:ascii="方正楷体简体" w:eastAsia="方正楷体简体" w:hAnsi="楷体_GB2312" w:cs="楷体_GB2312" w:hint="eastAsia"/>
          <w:b/>
          <w:bCs/>
          <w:w w:val="0"/>
          <w:kern w:val="2"/>
          <w:sz w:val="32"/>
          <w:szCs w:val="32"/>
        </w:rPr>
        <w:t>基础教育科</w:t>
      </w:r>
    </w:p>
    <w:p w:rsidR="00262AB8" w:rsidRDefault="00262AB8">
      <w:pPr>
        <w:widowControl w:val="0"/>
        <w:autoSpaceDE w:val="0"/>
        <w:autoSpaceDN w:val="0"/>
        <w:spacing w:after="0" w:line="560" w:lineRule="exact"/>
        <w:ind w:firstLine="620"/>
        <w:jc w:val="both"/>
        <w:rPr>
          <w:rFonts w:ascii="仿宋_GB2312" w:eastAsia="仿宋_GB2312" w:hAnsi="Times New Roman"/>
          <w:b/>
          <w:bCs/>
          <w:w w:val="0"/>
          <w:sz w:val="32"/>
          <w:szCs w:val="32"/>
        </w:rPr>
      </w:pPr>
      <w:r>
        <w:rPr>
          <w:rFonts w:ascii="仿宋_GB2312" w:eastAsia="仿宋_GB2312" w:hAnsi="Times New Roman" w:cs="仿宋_GB2312" w:hint="eastAsia"/>
          <w:w w:val="0"/>
          <w:sz w:val="32"/>
          <w:szCs w:val="32"/>
        </w:rPr>
        <w:t>联系人：史</w:t>
      </w:r>
      <w:r>
        <w:rPr>
          <w:rFonts w:ascii="仿宋_GB2312" w:eastAsia="仿宋_GB2312" w:hAnsi="Times New Roman" w:cs="仿宋_GB2312"/>
          <w:w w:val="0"/>
          <w:sz w:val="32"/>
          <w:szCs w:val="32"/>
        </w:rPr>
        <w:t xml:space="preserve">  </w:t>
      </w:r>
      <w:proofErr w:type="gramStart"/>
      <w:r>
        <w:rPr>
          <w:rFonts w:ascii="仿宋_GB2312" w:eastAsia="仿宋_GB2312" w:hAnsi="Times New Roman" w:cs="仿宋_GB2312" w:hint="eastAsia"/>
          <w:w w:val="0"/>
          <w:sz w:val="32"/>
          <w:szCs w:val="32"/>
        </w:rPr>
        <w:t>磊</w:t>
      </w:r>
      <w:proofErr w:type="gramEnd"/>
      <w:r>
        <w:rPr>
          <w:rFonts w:ascii="仿宋_GB2312" w:eastAsia="仿宋_GB2312" w:hAnsi="Times New Roman" w:cs="仿宋_GB2312"/>
          <w:w w:val="0"/>
          <w:sz w:val="32"/>
          <w:szCs w:val="32"/>
        </w:rPr>
        <w:t xml:space="preserve">        </w:t>
      </w:r>
      <w:r>
        <w:rPr>
          <w:rFonts w:ascii="仿宋_GB2312" w:eastAsia="仿宋_GB2312" w:hAnsi="Times New Roman" w:cs="仿宋_GB2312" w:hint="eastAsia"/>
          <w:w w:val="0"/>
          <w:sz w:val="32"/>
          <w:szCs w:val="32"/>
        </w:rPr>
        <w:t>联系电话：</w:t>
      </w:r>
      <w:r>
        <w:rPr>
          <w:rFonts w:ascii="仿宋_GB2312" w:eastAsia="仿宋_GB2312" w:hAnsi="Times New Roman" w:cs="仿宋_GB2312"/>
          <w:w w:val="0"/>
          <w:sz w:val="32"/>
          <w:szCs w:val="32"/>
        </w:rPr>
        <w:t>23886559</w:t>
      </w:r>
    </w:p>
    <w:p w:rsidR="00262AB8" w:rsidRDefault="00262AB8" w:rsidP="00790594">
      <w:pPr>
        <w:shd w:val="clear" w:color="auto" w:fill="FFFFFF"/>
        <w:spacing w:after="0" w:line="560" w:lineRule="exact"/>
        <w:ind w:firstLineChars="200" w:firstLine="643"/>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b/>
          <w:bCs/>
          <w:w w:val="0"/>
          <w:kern w:val="2"/>
          <w:sz w:val="32"/>
          <w:szCs w:val="32"/>
        </w:rPr>
        <w:t>（二）市电化教育馆</w:t>
      </w:r>
      <w:r>
        <w:rPr>
          <w:rFonts w:ascii="方正楷体简体" w:eastAsia="方正楷体简体" w:hAnsi="楷体_GB2312" w:cs="楷体_GB2312"/>
          <w:b/>
          <w:bCs/>
          <w:w w:val="0"/>
          <w:kern w:val="2"/>
          <w:sz w:val="32"/>
          <w:szCs w:val="32"/>
        </w:rPr>
        <w:t xml:space="preserve"> </w:t>
      </w:r>
    </w:p>
    <w:p w:rsidR="00262AB8" w:rsidRDefault="00262AB8" w:rsidP="00790594">
      <w:pPr>
        <w:shd w:val="clear" w:color="auto" w:fill="FFFFFF"/>
        <w:spacing w:after="0" w:line="560" w:lineRule="exact"/>
        <w:ind w:firstLineChars="200" w:firstLine="640"/>
        <w:rPr>
          <w:rFonts w:ascii="仿宋_GB2312" w:eastAsia="仿宋_GB2312"/>
          <w:sz w:val="32"/>
          <w:szCs w:val="32"/>
        </w:rPr>
      </w:pPr>
      <w:r>
        <w:rPr>
          <w:rFonts w:ascii="仿宋_GB2312" w:eastAsia="仿宋_GB2312" w:hAnsi="宋体" w:cs="仿宋_GB2312" w:hint="eastAsia"/>
          <w:sz w:val="32"/>
          <w:szCs w:val="32"/>
        </w:rPr>
        <w:t>联系人：</w:t>
      </w:r>
      <w:proofErr w:type="gramStart"/>
      <w:r>
        <w:rPr>
          <w:rFonts w:ascii="仿宋_GB2312" w:eastAsia="仿宋_GB2312" w:hAnsi="宋体" w:cs="仿宋_GB2312" w:hint="eastAsia"/>
          <w:sz w:val="32"/>
          <w:szCs w:val="32"/>
        </w:rPr>
        <w:t>单巨东</w:t>
      </w:r>
      <w:proofErr w:type="gramEnd"/>
      <w:r>
        <w:rPr>
          <w:rFonts w:ascii="仿宋_GB2312" w:eastAsia="仿宋_GB2312" w:hAnsi="宋体" w:cs="仿宋_GB2312"/>
          <w:sz w:val="32"/>
          <w:szCs w:val="32"/>
        </w:rPr>
        <w:t xml:space="preserve">        </w:t>
      </w:r>
      <w:r>
        <w:rPr>
          <w:rFonts w:ascii="仿宋_GB2312" w:eastAsia="仿宋_GB2312" w:hAnsi="宋体" w:cs="仿宋_GB2312" w:hint="eastAsia"/>
          <w:sz w:val="32"/>
          <w:szCs w:val="32"/>
        </w:rPr>
        <w:t>联系电话：</w:t>
      </w:r>
      <w:r>
        <w:rPr>
          <w:rFonts w:ascii="仿宋_GB2312" w:eastAsia="仿宋_GB2312" w:hAnsi="宋体" w:cs="仿宋_GB2312"/>
          <w:sz w:val="32"/>
          <w:szCs w:val="32"/>
        </w:rPr>
        <w:t>25985441</w:t>
      </w:r>
    </w:p>
    <w:p w:rsidR="00262AB8" w:rsidRDefault="00262AB8" w:rsidP="00790594">
      <w:pPr>
        <w:shd w:val="clear" w:color="auto" w:fill="FFFFFF"/>
        <w:spacing w:after="0" w:line="560" w:lineRule="exact"/>
        <w:ind w:firstLineChars="200" w:firstLine="640"/>
        <w:rPr>
          <w:rFonts w:ascii="仿宋_GB2312" w:eastAsia="仿宋_GB2312"/>
          <w:sz w:val="32"/>
          <w:szCs w:val="32"/>
        </w:rPr>
      </w:pPr>
      <w:r>
        <w:rPr>
          <w:rFonts w:ascii="仿宋_GB2312" w:eastAsia="仿宋_GB2312" w:hAnsi="宋体" w:cs="仿宋_GB2312" w:hint="eastAsia"/>
          <w:sz w:val="32"/>
          <w:szCs w:val="32"/>
        </w:rPr>
        <w:t>传</w:t>
      </w:r>
      <w:r>
        <w:rPr>
          <w:rFonts w:ascii="仿宋_GB2312" w:eastAsia="仿宋_GB2312" w:hAnsi="宋体" w:cs="仿宋_GB2312"/>
          <w:sz w:val="32"/>
          <w:szCs w:val="32"/>
        </w:rPr>
        <w:t xml:space="preserve">  </w:t>
      </w:r>
      <w:r>
        <w:rPr>
          <w:rFonts w:ascii="仿宋_GB2312" w:eastAsia="仿宋_GB2312" w:hAnsi="宋体" w:cs="仿宋_GB2312" w:hint="eastAsia"/>
          <w:sz w:val="32"/>
          <w:szCs w:val="32"/>
        </w:rPr>
        <w:t>真：</w:t>
      </w:r>
      <w:r>
        <w:rPr>
          <w:rFonts w:ascii="仿宋_GB2312" w:eastAsia="仿宋_GB2312" w:hAnsi="宋体" w:cs="仿宋_GB2312"/>
          <w:sz w:val="32"/>
          <w:szCs w:val="32"/>
        </w:rPr>
        <w:t xml:space="preserve">25968054      </w:t>
      </w:r>
      <w:proofErr w:type="gramStart"/>
      <w:r>
        <w:rPr>
          <w:rFonts w:ascii="仿宋_GB2312" w:eastAsia="仿宋_GB2312" w:hAnsi="宋体" w:cs="仿宋_GB2312" w:hint="eastAsia"/>
          <w:sz w:val="32"/>
          <w:szCs w:val="32"/>
        </w:rPr>
        <w:t>邮</w:t>
      </w:r>
      <w:proofErr w:type="gramEnd"/>
      <w:r>
        <w:rPr>
          <w:rFonts w:ascii="仿宋_GB2312" w:eastAsia="仿宋_GB2312" w:hAnsi="宋体" w:cs="仿宋_GB2312"/>
          <w:sz w:val="32"/>
          <w:szCs w:val="32"/>
        </w:rPr>
        <w:t xml:space="preserve">    </w:t>
      </w:r>
      <w:r>
        <w:rPr>
          <w:rFonts w:ascii="仿宋_GB2312" w:eastAsia="仿宋_GB2312" w:hAnsi="宋体" w:cs="仿宋_GB2312" w:hint="eastAsia"/>
          <w:sz w:val="32"/>
          <w:szCs w:val="32"/>
        </w:rPr>
        <w:t>箱：</w:t>
      </w:r>
      <w:hyperlink r:id="rId8" w:history="1">
        <w:r>
          <w:rPr>
            <w:rStyle w:val="a6"/>
            <w:rFonts w:ascii="仿宋_GB2312" w:eastAsia="仿宋_GB2312" w:hAnsi="宋体" w:cs="仿宋_GB2312"/>
            <w:color w:val="auto"/>
            <w:sz w:val="32"/>
            <w:szCs w:val="32"/>
            <w:u w:val="none"/>
          </w:rPr>
          <w:t>davidshan@126.com</w:t>
        </w:r>
      </w:hyperlink>
    </w:p>
    <w:p w:rsidR="00262AB8" w:rsidRDefault="00262AB8" w:rsidP="00790594">
      <w:pPr>
        <w:shd w:val="clear" w:color="auto" w:fill="FFFFFF"/>
        <w:spacing w:after="0" w:line="560" w:lineRule="exact"/>
        <w:ind w:firstLineChars="200" w:firstLine="643"/>
        <w:rPr>
          <w:rFonts w:ascii="方正楷体简体" w:eastAsia="方正楷体简体" w:hAnsi="楷体_GB2312" w:cs="楷体_GB2312"/>
          <w:b/>
          <w:bCs/>
          <w:w w:val="0"/>
          <w:kern w:val="2"/>
          <w:sz w:val="32"/>
          <w:szCs w:val="32"/>
        </w:rPr>
      </w:pPr>
      <w:r>
        <w:rPr>
          <w:rFonts w:ascii="方正楷体简体" w:eastAsia="方正楷体简体" w:hAnsi="楷体_GB2312" w:cs="楷体_GB2312" w:hint="eastAsia"/>
          <w:b/>
          <w:bCs/>
          <w:w w:val="0"/>
          <w:kern w:val="2"/>
          <w:sz w:val="32"/>
          <w:szCs w:val="32"/>
        </w:rPr>
        <w:t>（三）市基础教育教研室</w:t>
      </w:r>
    </w:p>
    <w:p w:rsidR="00262AB8" w:rsidRDefault="00262AB8" w:rsidP="00790594">
      <w:pPr>
        <w:shd w:val="clear" w:color="auto" w:fill="FFFFFF"/>
        <w:spacing w:after="0" w:line="560" w:lineRule="exact"/>
        <w:ind w:firstLineChars="200" w:firstLine="640"/>
        <w:rPr>
          <w:rFonts w:ascii="仿宋_GB2312" w:eastAsia="仿宋_GB2312"/>
          <w:sz w:val="32"/>
          <w:szCs w:val="32"/>
        </w:rPr>
      </w:pPr>
      <w:r>
        <w:rPr>
          <w:rFonts w:ascii="仿宋_GB2312" w:eastAsia="仿宋_GB2312" w:hAnsi="宋体" w:cs="仿宋_GB2312" w:hint="eastAsia"/>
          <w:sz w:val="32"/>
          <w:szCs w:val="32"/>
        </w:rPr>
        <w:t>联系人：梁东文</w:t>
      </w:r>
      <w:r>
        <w:rPr>
          <w:rFonts w:ascii="仿宋_GB2312" w:eastAsia="仿宋_GB2312" w:hAnsi="宋体" w:cs="仿宋_GB2312"/>
          <w:sz w:val="32"/>
          <w:szCs w:val="32"/>
        </w:rPr>
        <w:t xml:space="preserve">        </w:t>
      </w:r>
      <w:r>
        <w:rPr>
          <w:rFonts w:ascii="仿宋_GB2312" w:eastAsia="仿宋_GB2312" w:hAnsi="宋体" w:cs="仿宋_GB2312" w:hint="eastAsia"/>
          <w:sz w:val="32"/>
          <w:szCs w:val="32"/>
        </w:rPr>
        <w:t>联系电话：</w:t>
      </w:r>
      <w:r>
        <w:rPr>
          <w:rFonts w:ascii="仿宋_GB2312" w:eastAsia="仿宋_GB2312" w:hAnsi="宋体" w:cs="仿宋_GB2312"/>
          <w:sz w:val="32"/>
          <w:szCs w:val="32"/>
        </w:rPr>
        <w:t>13937802780</w:t>
      </w:r>
    </w:p>
    <w:p w:rsidR="00262AB8" w:rsidRDefault="00262AB8" w:rsidP="00790594">
      <w:pPr>
        <w:shd w:val="clear" w:color="auto" w:fill="FFFFFF"/>
        <w:spacing w:after="0" w:line="560" w:lineRule="exact"/>
        <w:ind w:firstLineChars="200" w:firstLine="640"/>
        <w:rPr>
          <w:rFonts w:ascii="仿宋_GB2312" w:eastAsia="仿宋_GB2312"/>
          <w:sz w:val="32"/>
          <w:szCs w:val="32"/>
        </w:rPr>
      </w:pPr>
      <w:r>
        <w:rPr>
          <w:rFonts w:ascii="仿宋_GB2312" w:eastAsia="仿宋_GB2312" w:hAnsi="宋体" w:cs="仿宋_GB2312" w:hint="eastAsia"/>
          <w:sz w:val="32"/>
          <w:szCs w:val="32"/>
        </w:rPr>
        <w:t>传</w:t>
      </w:r>
      <w:r>
        <w:rPr>
          <w:rFonts w:ascii="仿宋_GB2312" w:eastAsia="仿宋_GB2312" w:hAnsi="宋体" w:cs="仿宋_GB2312"/>
          <w:sz w:val="32"/>
          <w:szCs w:val="32"/>
        </w:rPr>
        <w:t xml:space="preserve">  </w:t>
      </w:r>
      <w:r>
        <w:rPr>
          <w:rFonts w:ascii="仿宋_GB2312" w:eastAsia="仿宋_GB2312" w:hAnsi="宋体" w:cs="仿宋_GB2312" w:hint="eastAsia"/>
          <w:sz w:val="32"/>
          <w:szCs w:val="32"/>
        </w:rPr>
        <w:t>真：</w:t>
      </w:r>
      <w:r>
        <w:rPr>
          <w:rFonts w:ascii="仿宋_GB2312" w:eastAsia="仿宋_GB2312" w:hAnsi="宋体" w:cs="仿宋_GB2312"/>
          <w:sz w:val="32"/>
          <w:szCs w:val="32"/>
        </w:rPr>
        <w:t xml:space="preserve">23886301      </w:t>
      </w:r>
      <w:proofErr w:type="gramStart"/>
      <w:r>
        <w:rPr>
          <w:rFonts w:ascii="仿宋_GB2312" w:eastAsia="仿宋_GB2312" w:hAnsi="宋体" w:cs="仿宋_GB2312" w:hint="eastAsia"/>
          <w:sz w:val="32"/>
          <w:szCs w:val="32"/>
        </w:rPr>
        <w:t>邮</w:t>
      </w:r>
      <w:proofErr w:type="gramEnd"/>
      <w:r>
        <w:rPr>
          <w:rFonts w:ascii="仿宋_GB2312" w:eastAsia="仿宋_GB2312" w:hAnsi="宋体" w:cs="仿宋_GB2312"/>
          <w:sz w:val="32"/>
          <w:szCs w:val="32"/>
        </w:rPr>
        <w:t xml:space="preserve">    </w:t>
      </w:r>
      <w:r>
        <w:rPr>
          <w:rFonts w:ascii="仿宋_GB2312" w:eastAsia="仿宋_GB2312" w:hAnsi="宋体" w:cs="仿宋_GB2312" w:hint="eastAsia"/>
          <w:sz w:val="32"/>
          <w:szCs w:val="32"/>
        </w:rPr>
        <w:t>箱：</w:t>
      </w:r>
      <w:hyperlink r:id="rId9" w:history="1">
        <w:r>
          <w:rPr>
            <w:rStyle w:val="a6"/>
            <w:rFonts w:ascii="仿宋_GB2312" w:eastAsia="仿宋_GB2312" w:hAnsi="宋体" w:cs="仿宋_GB2312"/>
            <w:color w:val="auto"/>
            <w:sz w:val="32"/>
            <w:szCs w:val="32"/>
            <w:u w:val="none"/>
          </w:rPr>
          <w:t>kfldw@163.com</w:t>
        </w:r>
      </w:hyperlink>
    </w:p>
    <w:p w:rsidR="00262AB8" w:rsidRDefault="00262AB8"/>
    <w:p w:rsidR="00262AB8" w:rsidRPr="006930DC" w:rsidRDefault="00262AB8" w:rsidP="00790594">
      <w:pPr>
        <w:ind w:firstLineChars="200" w:firstLine="641"/>
        <w:rPr>
          <w:rFonts w:ascii="仿宋_GB2312" w:eastAsia="仿宋_GB2312" w:hAnsi="仿宋_GB2312" w:cs="仿宋_GB2312"/>
          <w:b/>
          <w:sz w:val="32"/>
          <w:szCs w:val="32"/>
        </w:rPr>
      </w:pPr>
      <w:r w:rsidRPr="006930DC">
        <w:rPr>
          <w:rFonts w:ascii="仿宋_GB2312" w:eastAsia="仿宋_GB2312" w:hAnsi="仿宋_GB2312" w:cs="仿宋_GB2312" w:hint="eastAsia"/>
          <w:b/>
          <w:sz w:val="32"/>
          <w:szCs w:val="32"/>
        </w:rPr>
        <w:t>教育部“一师一课”活动客服</w:t>
      </w:r>
    </w:p>
    <w:p w:rsidR="00262AB8" w:rsidRDefault="00262AB8" w:rsidP="00790594">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rPr>
        <w:t xml:space="preserve">4008980910   QQ </w:t>
      </w:r>
      <w:r>
        <w:rPr>
          <w:rFonts w:ascii="仿宋_GB2312" w:eastAsia="仿宋_GB2312" w:hAnsi="仿宋_GB2312" w:cs="仿宋_GB2312" w:hint="eastAsia"/>
          <w:sz w:val="32"/>
          <w:szCs w:val="32"/>
        </w:rPr>
        <w:t>客服：</w:t>
      </w:r>
      <w:r>
        <w:rPr>
          <w:rFonts w:ascii="仿宋_GB2312" w:eastAsia="仿宋_GB2312" w:hAnsi="仿宋_GB2312" w:cs="仿宋_GB2312"/>
          <w:sz w:val="32"/>
          <w:szCs w:val="32"/>
        </w:rPr>
        <w:t>4008980910</w:t>
      </w:r>
    </w:p>
    <w:p w:rsidR="00262AB8" w:rsidRDefault="00262AB8" w:rsidP="00790594">
      <w:pPr>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微信公众号</w:t>
      </w:r>
      <w:proofErr w:type="gramEnd"/>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CN1s1k     </w:t>
      </w:r>
      <w:r>
        <w:rPr>
          <w:rFonts w:ascii="仿宋_GB2312" w:eastAsia="仿宋_GB2312" w:hAnsi="仿宋_GB2312" w:cs="仿宋_GB2312" w:hint="eastAsia"/>
          <w:sz w:val="32"/>
          <w:szCs w:val="32"/>
        </w:rPr>
        <w:t>客服邮箱：</w:t>
      </w:r>
      <w:r>
        <w:rPr>
          <w:rFonts w:ascii="仿宋_GB2312" w:eastAsia="仿宋_GB2312" w:hAnsi="仿宋_GB2312" w:cs="仿宋_GB2312"/>
          <w:sz w:val="32"/>
          <w:szCs w:val="32"/>
        </w:rPr>
        <w:t>1s1k@moe.edu.cn</w:t>
      </w:r>
    </w:p>
    <w:p w:rsidR="00262AB8" w:rsidRDefault="00790594" w:rsidP="00790594">
      <w:pPr>
        <w:ind w:firstLineChars="200" w:firstLine="440"/>
        <w:rPr>
          <w:rFonts w:ascii="仿宋_GB2312" w:eastAsia="仿宋_GB2312" w:hAnsi="仿宋_GB2312" w:cs="仿宋_GB2312"/>
          <w:sz w:val="32"/>
          <w:szCs w:val="32"/>
        </w:rPr>
      </w:pPr>
      <w:r>
        <w:rPr>
          <w:noProof/>
        </w:rPr>
        <w:drawing>
          <wp:anchor distT="0" distB="0" distL="0" distR="0" simplePos="0" relativeHeight="251655680" behindDoc="0" locked="0" layoutInCell="1" allowOverlap="1">
            <wp:simplePos x="0" y="0"/>
            <wp:positionH relativeFrom="page">
              <wp:posOffset>3048635</wp:posOffset>
            </wp:positionH>
            <wp:positionV relativeFrom="paragraph">
              <wp:posOffset>417830</wp:posOffset>
            </wp:positionV>
            <wp:extent cx="1519555" cy="1553210"/>
            <wp:effectExtent l="0" t="0" r="4445" b="889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9555" cy="1553210"/>
                    </a:xfrm>
                    <a:prstGeom prst="rect">
                      <a:avLst/>
                    </a:prstGeom>
                    <a:noFill/>
                  </pic:spPr>
                </pic:pic>
              </a:graphicData>
            </a:graphic>
            <wp14:sizeRelH relativeFrom="page">
              <wp14:pctWidth>0</wp14:pctWidth>
            </wp14:sizeRelH>
            <wp14:sizeRelV relativeFrom="page">
              <wp14:pctHeight>0</wp14:pctHeight>
            </wp14:sizeRelV>
          </wp:anchor>
        </w:drawing>
      </w:r>
      <w:r w:rsidR="00262AB8">
        <w:t xml:space="preserve">                              </w:t>
      </w:r>
      <w:proofErr w:type="gramStart"/>
      <w:r w:rsidR="00262AB8">
        <w:rPr>
          <w:rFonts w:ascii="仿宋_GB2312" w:eastAsia="仿宋_GB2312" w:hAnsi="仿宋_GB2312" w:cs="仿宋_GB2312" w:hint="eastAsia"/>
          <w:sz w:val="32"/>
          <w:szCs w:val="32"/>
        </w:rPr>
        <w:t>微信二</w:t>
      </w:r>
      <w:proofErr w:type="gramEnd"/>
      <w:r w:rsidR="00262AB8">
        <w:rPr>
          <w:rFonts w:ascii="仿宋_GB2312" w:eastAsia="仿宋_GB2312" w:hAnsi="仿宋_GB2312" w:cs="仿宋_GB2312" w:hint="eastAsia"/>
          <w:sz w:val="32"/>
          <w:szCs w:val="32"/>
        </w:rPr>
        <w:t>维码</w:t>
      </w:r>
    </w:p>
    <w:p w:rsidR="00262AB8" w:rsidRDefault="00262AB8" w:rsidP="00790594">
      <w:pPr>
        <w:ind w:firstLineChars="200" w:firstLine="640"/>
        <w:rPr>
          <w:rFonts w:ascii="仿宋_GB2312" w:eastAsia="仿宋_GB2312" w:hAnsi="仿宋_GB2312" w:cs="仿宋_GB2312"/>
          <w:sz w:val="32"/>
          <w:szCs w:val="32"/>
        </w:rPr>
      </w:pPr>
    </w:p>
    <w:p w:rsidR="00262AB8" w:rsidRDefault="00262AB8" w:rsidP="00790594">
      <w:pPr>
        <w:ind w:firstLineChars="200" w:firstLine="640"/>
        <w:rPr>
          <w:rFonts w:ascii="仿宋_GB2312" w:eastAsia="仿宋_GB2312" w:hAnsi="仿宋_GB2312" w:cs="仿宋_GB2312"/>
          <w:sz w:val="32"/>
          <w:szCs w:val="32"/>
        </w:rPr>
        <w:sectPr w:rsidR="00262AB8" w:rsidSect="0010137D">
          <w:footerReference w:type="even" r:id="rId11"/>
          <w:footerReference w:type="default" r:id="rId12"/>
          <w:pgSz w:w="11906" w:h="16838" w:code="9"/>
          <w:pgMar w:top="1758" w:right="1531" w:bottom="1758" w:left="1531" w:header="851" w:footer="1247" w:gutter="0"/>
          <w:pgNumType w:fmt="numberInDash"/>
          <w:cols w:space="425"/>
          <w:docGrid w:type="lines" w:linePitch="312"/>
        </w:sectPr>
      </w:pPr>
      <w:bookmarkStart w:id="0" w:name="_GoBack"/>
      <w:bookmarkEnd w:id="0"/>
    </w:p>
    <w:p w:rsidR="00262AB8" w:rsidRDefault="00262AB8" w:rsidP="00790594">
      <w:pPr>
        <w:spacing w:afterLines="50" w:after="156" w:line="560" w:lineRule="exact"/>
        <w:rPr>
          <w:rFonts w:ascii="黑体" w:eastAsia="黑体" w:hAnsi="宋体"/>
          <w:sz w:val="32"/>
          <w:szCs w:val="32"/>
        </w:rPr>
      </w:pPr>
      <w:r>
        <w:rPr>
          <w:rFonts w:ascii="黑体" w:eastAsia="黑体" w:hAnsi="宋体" w:hint="eastAsia"/>
          <w:sz w:val="32"/>
          <w:szCs w:val="32"/>
        </w:rPr>
        <w:lastRenderedPageBreak/>
        <w:t>附件</w:t>
      </w:r>
      <w:r>
        <w:rPr>
          <w:rFonts w:ascii="黑体" w:eastAsia="黑体" w:hAnsi="宋体"/>
          <w:sz w:val="32"/>
          <w:szCs w:val="32"/>
        </w:rPr>
        <w:t>2</w:t>
      </w:r>
    </w:p>
    <w:p w:rsidR="00262AB8" w:rsidRDefault="00262AB8" w:rsidP="00790594">
      <w:pPr>
        <w:spacing w:afterLines="100" w:after="312" w:line="56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开封市</w:t>
      </w:r>
      <w:r>
        <w:rPr>
          <w:rFonts w:ascii="方正小标宋简体" w:eastAsia="方正小标宋简体" w:hAnsi="Times New Roman" w:cs="仿宋_GB2312"/>
          <w:w w:val="0"/>
          <w:kern w:val="2"/>
          <w:sz w:val="44"/>
          <w:szCs w:val="44"/>
        </w:rPr>
        <w:t>2019</w:t>
      </w:r>
      <w:r>
        <w:rPr>
          <w:rFonts w:ascii="方正小标宋简体" w:eastAsia="方正小标宋简体" w:hAnsi="Times New Roman" w:cs="仿宋_GB2312" w:hint="eastAsia"/>
          <w:w w:val="0"/>
          <w:kern w:val="2"/>
          <w:sz w:val="44"/>
          <w:szCs w:val="44"/>
        </w:rPr>
        <w:t>年</w:t>
      </w:r>
      <w:r>
        <w:rPr>
          <w:rFonts w:ascii="方正小标宋简体" w:eastAsia="方正小标宋简体" w:hAnsi="宋体" w:hint="eastAsia"/>
          <w:sz w:val="44"/>
          <w:szCs w:val="44"/>
        </w:rPr>
        <w:t>“一师</w:t>
      </w:r>
      <w:proofErr w:type="gramStart"/>
      <w:r>
        <w:rPr>
          <w:rFonts w:ascii="方正小标宋简体" w:eastAsia="方正小标宋简体" w:hAnsi="宋体" w:hint="eastAsia"/>
          <w:sz w:val="44"/>
          <w:szCs w:val="44"/>
        </w:rPr>
        <w:t>一</w:t>
      </w:r>
      <w:proofErr w:type="gramEnd"/>
      <w:r>
        <w:rPr>
          <w:rFonts w:ascii="方正小标宋简体" w:eastAsia="方正小标宋简体" w:hAnsi="宋体" w:hint="eastAsia"/>
          <w:sz w:val="44"/>
          <w:szCs w:val="44"/>
        </w:rPr>
        <w:t>优课、一课</w:t>
      </w:r>
      <w:proofErr w:type="gramStart"/>
      <w:r>
        <w:rPr>
          <w:rFonts w:ascii="方正小标宋简体" w:eastAsia="方正小标宋简体" w:hAnsi="宋体" w:hint="eastAsia"/>
          <w:sz w:val="44"/>
          <w:szCs w:val="44"/>
        </w:rPr>
        <w:t>一</w:t>
      </w:r>
      <w:proofErr w:type="gramEnd"/>
      <w:r>
        <w:rPr>
          <w:rFonts w:ascii="方正小标宋简体" w:eastAsia="方正小标宋简体" w:hAnsi="宋体" w:hint="eastAsia"/>
          <w:sz w:val="44"/>
          <w:szCs w:val="44"/>
        </w:rPr>
        <w:t>名师”活动联系表</w:t>
      </w:r>
    </w:p>
    <w:tbl>
      <w:tblPr>
        <w:tblW w:w="13479" w:type="dxa"/>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440"/>
        <w:gridCol w:w="1800"/>
        <w:gridCol w:w="1046"/>
        <w:gridCol w:w="1389"/>
        <w:gridCol w:w="2599"/>
        <w:gridCol w:w="1735"/>
        <w:gridCol w:w="1735"/>
        <w:gridCol w:w="1735"/>
      </w:tblGrid>
      <w:tr w:rsidR="00262AB8" w:rsidTr="0010137D">
        <w:trPr>
          <w:trHeight w:val="732"/>
          <w:jc w:val="center"/>
        </w:trPr>
        <w:tc>
          <w:tcPr>
            <w:tcW w:w="5675" w:type="dxa"/>
            <w:gridSpan w:val="4"/>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县（区）</w:t>
            </w:r>
            <w:r>
              <w:rPr>
                <w:rFonts w:ascii="仿宋_GB2312" w:eastAsia="仿宋_GB2312" w:hAnsi="宋体"/>
                <w:sz w:val="32"/>
                <w:szCs w:val="32"/>
              </w:rPr>
              <w:t>/</w:t>
            </w:r>
            <w:r>
              <w:rPr>
                <w:rFonts w:ascii="仿宋_GB2312" w:eastAsia="仿宋_GB2312" w:hAnsi="宋体" w:hint="eastAsia"/>
                <w:sz w:val="32"/>
                <w:szCs w:val="32"/>
              </w:rPr>
              <w:t>局属学校</w:t>
            </w:r>
          </w:p>
        </w:tc>
        <w:tc>
          <w:tcPr>
            <w:tcW w:w="7804" w:type="dxa"/>
            <w:gridSpan w:val="4"/>
            <w:vAlign w:val="center"/>
          </w:tcPr>
          <w:p w:rsidR="00262AB8" w:rsidRDefault="00262AB8">
            <w:pPr>
              <w:spacing w:after="0" w:line="560" w:lineRule="exact"/>
              <w:jc w:val="center"/>
              <w:rPr>
                <w:rFonts w:ascii="仿宋_GB2312" w:eastAsia="仿宋_GB2312" w:hAnsi="宋体"/>
                <w:sz w:val="32"/>
                <w:szCs w:val="32"/>
              </w:rPr>
            </w:pPr>
          </w:p>
        </w:tc>
      </w:tr>
      <w:tr w:rsidR="00262AB8" w:rsidTr="0010137D">
        <w:trPr>
          <w:trHeight w:val="732"/>
          <w:jc w:val="center"/>
        </w:trPr>
        <w:tc>
          <w:tcPr>
            <w:tcW w:w="5675" w:type="dxa"/>
            <w:gridSpan w:val="4"/>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负责部门名称</w:t>
            </w:r>
          </w:p>
        </w:tc>
        <w:tc>
          <w:tcPr>
            <w:tcW w:w="7804" w:type="dxa"/>
            <w:gridSpan w:val="4"/>
            <w:vAlign w:val="center"/>
          </w:tcPr>
          <w:p w:rsidR="00262AB8" w:rsidRDefault="00262AB8">
            <w:pPr>
              <w:spacing w:after="0" w:line="560" w:lineRule="exact"/>
              <w:jc w:val="center"/>
              <w:rPr>
                <w:rFonts w:ascii="仿宋_GB2312" w:eastAsia="仿宋_GB2312" w:hAnsi="宋体"/>
                <w:sz w:val="32"/>
                <w:szCs w:val="32"/>
              </w:rPr>
            </w:pPr>
          </w:p>
        </w:tc>
      </w:tr>
      <w:tr w:rsidR="00262AB8" w:rsidTr="0010137D">
        <w:trPr>
          <w:trHeight w:val="750"/>
          <w:jc w:val="center"/>
        </w:trPr>
        <w:tc>
          <w:tcPr>
            <w:tcW w:w="1440" w:type="dxa"/>
            <w:vMerge w:val="restart"/>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主管领导</w:t>
            </w:r>
          </w:p>
        </w:tc>
        <w:tc>
          <w:tcPr>
            <w:tcW w:w="1800"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姓名</w:t>
            </w:r>
          </w:p>
        </w:tc>
        <w:tc>
          <w:tcPr>
            <w:tcW w:w="1046"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性别</w:t>
            </w:r>
          </w:p>
        </w:tc>
        <w:tc>
          <w:tcPr>
            <w:tcW w:w="138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民族</w:t>
            </w:r>
          </w:p>
        </w:tc>
        <w:tc>
          <w:tcPr>
            <w:tcW w:w="259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所在单位</w:t>
            </w:r>
            <w:r>
              <w:rPr>
                <w:rFonts w:ascii="仿宋_GB2312" w:eastAsia="仿宋_GB2312" w:hAnsi="宋体"/>
                <w:sz w:val="32"/>
                <w:szCs w:val="32"/>
              </w:rPr>
              <w:t>/</w:t>
            </w:r>
            <w:r>
              <w:rPr>
                <w:rFonts w:ascii="仿宋_GB2312" w:eastAsia="仿宋_GB2312" w:hAnsi="宋体" w:hint="eastAsia"/>
                <w:sz w:val="32"/>
                <w:szCs w:val="32"/>
              </w:rPr>
              <w:t>处室</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职务</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办公电话</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手机号码</w:t>
            </w:r>
          </w:p>
        </w:tc>
      </w:tr>
      <w:tr w:rsidR="00262AB8" w:rsidTr="0010137D">
        <w:trPr>
          <w:trHeight w:val="750"/>
          <w:jc w:val="center"/>
        </w:trPr>
        <w:tc>
          <w:tcPr>
            <w:tcW w:w="1440" w:type="dxa"/>
            <w:vMerge/>
            <w:vAlign w:val="center"/>
          </w:tcPr>
          <w:p w:rsidR="00262AB8" w:rsidRDefault="00262AB8">
            <w:pPr>
              <w:spacing w:after="0" w:line="560" w:lineRule="exact"/>
              <w:jc w:val="center"/>
              <w:rPr>
                <w:rFonts w:ascii="仿宋_GB2312" w:eastAsia="仿宋_GB2312" w:hAnsi="宋体"/>
                <w:sz w:val="32"/>
                <w:szCs w:val="32"/>
              </w:rPr>
            </w:pPr>
          </w:p>
        </w:tc>
        <w:tc>
          <w:tcPr>
            <w:tcW w:w="1800" w:type="dxa"/>
            <w:vAlign w:val="center"/>
          </w:tcPr>
          <w:p w:rsidR="00262AB8" w:rsidRDefault="00262AB8">
            <w:pPr>
              <w:spacing w:after="0" w:line="560" w:lineRule="exact"/>
              <w:jc w:val="center"/>
              <w:rPr>
                <w:rFonts w:ascii="仿宋_GB2312" w:eastAsia="仿宋_GB2312" w:hAnsi="宋体"/>
                <w:sz w:val="32"/>
                <w:szCs w:val="32"/>
              </w:rPr>
            </w:pPr>
          </w:p>
        </w:tc>
        <w:tc>
          <w:tcPr>
            <w:tcW w:w="1046" w:type="dxa"/>
            <w:vAlign w:val="center"/>
          </w:tcPr>
          <w:p w:rsidR="00262AB8" w:rsidRDefault="00262AB8">
            <w:pPr>
              <w:spacing w:after="0" w:line="560" w:lineRule="exact"/>
              <w:jc w:val="center"/>
              <w:rPr>
                <w:rFonts w:ascii="仿宋_GB2312" w:eastAsia="仿宋_GB2312" w:hAnsi="宋体"/>
                <w:sz w:val="32"/>
                <w:szCs w:val="32"/>
              </w:rPr>
            </w:pPr>
          </w:p>
        </w:tc>
        <w:tc>
          <w:tcPr>
            <w:tcW w:w="1389" w:type="dxa"/>
            <w:vAlign w:val="center"/>
          </w:tcPr>
          <w:p w:rsidR="00262AB8" w:rsidRDefault="00262AB8">
            <w:pPr>
              <w:spacing w:after="0" w:line="560" w:lineRule="exact"/>
              <w:jc w:val="center"/>
              <w:rPr>
                <w:rFonts w:ascii="仿宋_GB2312" w:eastAsia="仿宋_GB2312" w:hAnsi="宋体"/>
                <w:sz w:val="32"/>
                <w:szCs w:val="32"/>
              </w:rPr>
            </w:pPr>
          </w:p>
        </w:tc>
        <w:tc>
          <w:tcPr>
            <w:tcW w:w="2599"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r>
      <w:tr w:rsidR="00262AB8" w:rsidTr="0010137D">
        <w:trPr>
          <w:trHeight w:val="732"/>
          <w:jc w:val="center"/>
        </w:trPr>
        <w:tc>
          <w:tcPr>
            <w:tcW w:w="1440" w:type="dxa"/>
            <w:vMerge w:val="restart"/>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负责人</w:t>
            </w:r>
          </w:p>
        </w:tc>
        <w:tc>
          <w:tcPr>
            <w:tcW w:w="1800"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姓名</w:t>
            </w:r>
          </w:p>
        </w:tc>
        <w:tc>
          <w:tcPr>
            <w:tcW w:w="1046"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性别</w:t>
            </w:r>
          </w:p>
        </w:tc>
        <w:tc>
          <w:tcPr>
            <w:tcW w:w="138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民族</w:t>
            </w:r>
          </w:p>
        </w:tc>
        <w:tc>
          <w:tcPr>
            <w:tcW w:w="259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所在单位</w:t>
            </w:r>
            <w:r>
              <w:rPr>
                <w:rFonts w:ascii="仿宋_GB2312" w:eastAsia="仿宋_GB2312" w:hAnsi="宋体"/>
                <w:sz w:val="32"/>
                <w:szCs w:val="32"/>
              </w:rPr>
              <w:t>/</w:t>
            </w:r>
            <w:r>
              <w:rPr>
                <w:rFonts w:ascii="仿宋_GB2312" w:eastAsia="仿宋_GB2312" w:hAnsi="宋体" w:hint="eastAsia"/>
                <w:sz w:val="32"/>
                <w:szCs w:val="32"/>
              </w:rPr>
              <w:t>处室</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职务</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办公电话</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手机号码</w:t>
            </w:r>
          </w:p>
        </w:tc>
      </w:tr>
      <w:tr w:rsidR="00262AB8" w:rsidTr="0010137D">
        <w:trPr>
          <w:trHeight w:val="750"/>
          <w:jc w:val="center"/>
        </w:trPr>
        <w:tc>
          <w:tcPr>
            <w:tcW w:w="1440" w:type="dxa"/>
            <w:vMerge/>
            <w:vAlign w:val="center"/>
          </w:tcPr>
          <w:p w:rsidR="00262AB8" w:rsidRDefault="00262AB8">
            <w:pPr>
              <w:spacing w:after="0" w:line="560" w:lineRule="exact"/>
              <w:jc w:val="center"/>
              <w:rPr>
                <w:rFonts w:ascii="仿宋_GB2312" w:eastAsia="仿宋_GB2312" w:hAnsi="宋体"/>
                <w:sz w:val="32"/>
                <w:szCs w:val="32"/>
              </w:rPr>
            </w:pPr>
          </w:p>
        </w:tc>
        <w:tc>
          <w:tcPr>
            <w:tcW w:w="1800" w:type="dxa"/>
            <w:vAlign w:val="center"/>
          </w:tcPr>
          <w:p w:rsidR="00262AB8" w:rsidRDefault="00262AB8">
            <w:pPr>
              <w:spacing w:after="0" w:line="560" w:lineRule="exact"/>
              <w:jc w:val="center"/>
              <w:rPr>
                <w:rFonts w:ascii="仿宋_GB2312" w:eastAsia="仿宋_GB2312" w:hAnsi="宋体"/>
                <w:sz w:val="32"/>
                <w:szCs w:val="32"/>
              </w:rPr>
            </w:pPr>
          </w:p>
        </w:tc>
        <w:tc>
          <w:tcPr>
            <w:tcW w:w="1046" w:type="dxa"/>
            <w:vAlign w:val="center"/>
          </w:tcPr>
          <w:p w:rsidR="00262AB8" w:rsidRDefault="00262AB8">
            <w:pPr>
              <w:spacing w:after="0" w:line="560" w:lineRule="exact"/>
              <w:jc w:val="center"/>
              <w:rPr>
                <w:rFonts w:ascii="仿宋_GB2312" w:eastAsia="仿宋_GB2312" w:hAnsi="宋体"/>
                <w:sz w:val="32"/>
                <w:szCs w:val="32"/>
              </w:rPr>
            </w:pPr>
          </w:p>
        </w:tc>
        <w:tc>
          <w:tcPr>
            <w:tcW w:w="1389" w:type="dxa"/>
            <w:vAlign w:val="center"/>
          </w:tcPr>
          <w:p w:rsidR="00262AB8" w:rsidRDefault="00262AB8">
            <w:pPr>
              <w:spacing w:after="0" w:line="560" w:lineRule="exact"/>
              <w:jc w:val="center"/>
              <w:rPr>
                <w:rFonts w:ascii="仿宋_GB2312" w:eastAsia="仿宋_GB2312" w:hAnsi="宋体"/>
                <w:sz w:val="32"/>
                <w:szCs w:val="32"/>
              </w:rPr>
            </w:pPr>
          </w:p>
        </w:tc>
        <w:tc>
          <w:tcPr>
            <w:tcW w:w="2599"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r>
      <w:tr w:rsidR="00262AB8" w:rsidTr="0010137D">
        <w:trPr>
          <w:trHeight w:val="750"/>
          <w:jc w:val="center"/>
        </w:trPr>
        <w:tc>
          <w:tcPr>
            <w:tcW w:w="1440" w:type="dxa"/>
            <w:vMerge w:val="restart"/>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管理员</w:t>
            </w:r>
          </w:p>
        </w:tc>
        <w:tc>
          <w:tcPr>
            <w:tcW w:w="1800"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姓名</w:t>
            </w:r>
          </w:p>
        </w:tc>
        <w:tc>
          <w:tcPr>
            <w:tcW w:w="1046"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性别</w:t>
            </w:r>
          </w:p>
        </w:tc>
        <w:tc>
          <w:tcPr>
            <w:tcW w:w="138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民族</w:t>
            </w:r>
          </w:p>
        </w:tc>
        <w:tc>
          <w:tcPr>
            <w:tcW w:w="2599"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所在单位</w:t>
            </w:r>
            <w:r>
              <w:rPr>
                <w:rFonts w:ascii="仿宋_GB2312" w:eastAsia="仿宋_GB2312" w:hAnsi="宋体"/>
                <w:sz w:val="32"/>
                <w:szCs w:val="32"/>
              </w:rPr>
              <w:t>/</w:t>
            </w:r>
            <w:r>
              <w:rPr>
                <w:rFonts w:ascii="仿宋_GB2312" w:eastAsia="仿宋_GB2312" w:hAnsi="宋体" w:hint="eastAsia"/>
                <w:sz w:val="32"/>
                <w:szCs w:val="32"/>
              </w:rPr>
              <w:t>处室</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职务</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办公电话</w:t>
            </w:r>
          </w:p>
        </w:tc>
        <w:tc>
          <w:tcPr>
            <w:tcW w:w="1735" w:type="dxa"/>
            <w:vAlign w:val="center"/>
          </w:tcPr>
          <w:p w:rsidR="00262AB8" w:rsidRDefault="00262AB8">
            <w:pPr>
              <w:spacing w:after="0" w:line="560" w:lineRule="exact"/>
              <w:jc w:val="center"/>
              <w:rPr>
                <w:rFonts w:ascii="仿宋_GB2312" w:eastAsia="仿宋_GB2312" w:hAnsi="宋体"/>
                <w:sz w:val="32"/>
                <w:szCs w:val="32"/>
              </w:rPr>
            </w:pPr>
            <w:r>
              <w:rPr>
                <w:rFonts w:ascii="仿宋_GB2312" w:eastAsia="仿宋_GB2312" w:hAnsi="宋体" w:hint="eastAsia"/>
                <w:sz w:val="32"/>
                <w:szCs w:val="32"/>
              </w:rPr>
              <w:t>手机号码</w:t>
            </w:r>
          </w:p>
        </w:tc>
      </w:tr>
      <w:tr w:rsidR="00262AB8" w:rsidTr="0010137D">
        <w:trPr>
          <w:trHeight w:val="768"/>
          <w:jc w:val="center"/>
        </w:trPr>
        <w:tc>
          <w:tcPr>
            <w:tcW w:w="1440" w:type="dxa"/>
            <w:vMerge/>
            <w:vAlign w:val="center"/>
          </w:tcPr>
          <w:p w:rsidR="00262AB8" w:rsidRDefault="00262AB8">
            <w:pPr>
              <w:spacing w:after="0" w:line="560" w:lineRule="exact"/>
              <w:jc w:val="center"/>
              <w:rPr>
                <w:rFonts w:ascii="仿宋_GB2312" w:eastAsia="仿宋_GB2312" w:hAnsi="宋体"/>
                <w:sz w:val="32"/>
                <w:szCs w:val="32"/>
              </w:rPr>
            </w:pPr>
          </w:p>
        </w:tc>
        <w:tc>
          <w:tcPr>
            <w:tcW w:w="1800" w:type="dxa"/>
            <w:vAlign w:val="center"/>
          </w:tcPr>
          <w:p w:rsidR="00262AB8" w:rsidRDefault="00262AB8">
            <w:pPr>
              <w:spacing w:after="0" w:line="560" w:lineRule="exact"/>
              <w:jc w:val="center"/>
              <w:rPr>
                <w:rFonts w:ascii="仿宋_GB2312" w:eastAsia="仿宋_GB2312" w:hAnsi="宋体"/>
                <w:sz w:val="32"/>
                <w:szCs w:val="32"/>
              </w:rPr>
            </w:pPr>
          </w:p>
        </w:tc>
        <w:tc>
          <w:tcPr>
            <w:tcW w:w="1046" w:type="dxa"/>
            <w:vAlign w:val="center"/>
          </w:tcPr>
          <w:p w:rsidR="00262AB8" w:rsidRDefault="00262AB8">
            <w:pPr>
              <w:spacing w:after="0" w:line="560" w:lineRule="exact"/>
              <w:jc w:val="center"/>
              <w:rPr>
                <w:rFonts w:ascii="仿宋_GB2312" w:eastAsia="仿宋_GB2312" w:hAnsi="宋体"/>
                <w:sz w:val="32"/>
                <w:szCs w:val="32"/>
              </w:rPr>
            </w:pPr>
          </w:p>
        </w:tc>
        <w:tc>
          <w:tcPr>
            <w:tcW w:w="1389" w:type="dxa"/>
            <w:vAlign w:val="center"/>
          </w:tcPr>
          <w:p w:rsidR="00262AB8" w:rsidRDefault="00262AB8">
            <w:pPr>
              <w:spacing w:after="0" w:line="560" w:lineRule="exact"/>
              <w:jc w:val="center"/>
              <w:rPr>
                <w:rFonts w:ascii="仿宋_GB2312" w:eastAsia="仿宋_GB2312" w:hAnsi="宋体"/>
                <w:sz w:val="32"/>
                <w:szCs w:val="32"/>
              </w:rPr>
            </w:pPr>
          </w:p>
        </w:tc>
        <w:tc>
          <w:tcPr>
            <w:tcW w:w="2599"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c>
          <w:tcPr>
            <w:tcW w:w="1735" w:type="dxa"/>
            <w:vAlign w:val="center"/>
          </w:tcPr>
          <w:p w:rsidR="00262AB8" w:rsidRDefault="00262AB8">
            <w:pPr>
              <w:spacing w:after="0" w:line="560" w:lineRule="exact"/>
              <w:jc w:val="center"/>
              <w:rPr>
                <w:rFonts w:ascii="仿宋_GB2312" w:eastAsia="仿宋_GB2312" w:hAnsi="宋体"/>
                <w:sz w:val="32"/>
                <w:szCs w:val="32"/>
              </w:rPr>
            </w:pPr>
          </w:p>
        </w:tc>
      </w:tr>
    </w:tbl>
    <w:p w:rsidR="00262AB8" w:rsidRDefault="00262AB8">
      <w:pPr>
        <w:spacing w:after="0" w:line="560" w:lineRule="exact"/>
        <w:rPr>
          <w:rFonts w:ascii="仿宋_GB2312" w:eastAsia="仿宋_GB2312" w:hAnsi="宋体" w:cs="Arial"/>
          <w:sz w:val="32"/>
          <w:szCs w:val="32"/>
        </w:rPr>
        <w:sectPr w:rsidR="00262AB8" w:rsidSect="006930DC">
          <w:pgSz w:w="15840" w:h="12240" w:orient="landscape"/>
          <w:pgMar w:top="1797" w:right="1440" w:bottom="1797" w:left="1440" w:header="720" w:footer="720" w:gutter="0"/>
          <w:pgNumType w:fmt="numberInDash"/>
          <w:cols w:space="720"/>
          <w:docGrid w:type="linesAndChars" w:linePitch="312"/>
        </w:sectPr>
      </w:pPr>
      <w:r>
        <w:rPr>
          <w:rFonts w:ascii="仿宋_GB2312" w:eastAsia="仿宋_GB2312" w:hAnsi="宋体" w:hint="eastAsia"/>
          <w:sz w:val="32"/>
          <w:szCs w:val="32"/>
        </w:rPr>
        <w:t>注：请于</w:t>
      </w:r>
      <w:r>
        <w:rPr>
          <w:rFonts w:ascii="仿宋_GB2312" w:eastAsia="仿宋_GB2312" w:hAnsi="宋体"/>
          <w:sz w:val="32"/>
          <w:szCs w:val="32"/>
        </w:rPr>
        <w:t>2019</w:t>
      </w:r>
      <w:r>
        <w:rPr>
          <w:rFonts w:ascii="仿宋_GB2312" w:eastAsia="仿宋_GB2312" w:hAnsi="宋体" w:hint="eastAsia"/>
          <w:sz w:val="32"/>
          <w:szCs w:val="32"/>
        </w:rPr>
        <w:t>年</w:t>
      </w:r>
      <w:r>
        <w:rPr>
          <w:rFonts w:ascii="仿宋_GB2312" w:eastAsia="仿宋_GB2312" w:hAnsi="宋体"/>
          <w:sz w:val="32"/>
          <w:szCs w:val="32"/>
        </w:rPr>
        <w:t>3</w:t>
      </w:r>
      <w:r>
        <w:rPr>
          <w:rFonts w:ascii="仿宋_GB2312" w:eastAsia="仿宋_GB2312" w:hAnsi="宋体" w:hint="eastAsia"/>
          <w:sz w:val="32"/>
          <w:szCs w:val="32"/>
        </w:rPr>
        <w:t>月</w:t>
      </w:r>
      <w:r>
        <w:rPr>
          <w:rFonts w:ascii="仿宋_GB2312" w:eastAsia="仿宋_GB2312" w:hAnsi="宋体"/>
          <w:sz w:val="32"/>
          <w:szCs w:val="32"/>
        </w:rPr>
        <w:t>22</w:t>
      </w:r>
      <w:r>
        <w:rPr>
          <w:rFonts w:ascii="仿宋_GB2312" w:eastAsia="仿宋_GB2312" w:hAnsi="宋体" w:hint="eastAsia"/>
          <w:sz w:val="32"/>
          <w:szCs w:val="32"/>
        </w:rPr>
        <w:t>日前发送至：</w:t>
      </w:r>
      <w:r>
        <w:rPr>
          <w:rFonts w:ascii="仿宋_GB2312" w:eastAsia="仿宋_GB2312" w:hAnsi="宋体" w:cs="Arial"/>
          <w:sz w:val="32"/>
          <w:szCs w:val="32"/>
        </w:rPr>
        <w:t>davidshan</w:t>
      </w:r>
      <w:r w:rsidRPr="0010137D">
        <w:rPr>
          <w:rFonts w:ascii="宋体" w:eastAsia="宋体" w:hAnsi="宋体" w:cs="Arial"/>
          <w:sz w:val="32"/>
          <w:szCs w:val="32"/>
        </w:rPr>
        <w:t>@</w:t>
      </w:r>
      <w:r>
        <w:rPr>
          <w:rFonts w:ascii="仿宋_GB2312" w:eastAsia="仿宋_GB2312" w:hAnsi="宋体" w:cs="Arial"/>
          <w:sz w:val="32"/>
          <w:szCs w:val="32"/>
        </w:rPr>
        <w:t>126.com</w:t>
      </w:r>
    </w:p>
    <w:p w:rsidR="00262AB8" w:rsidRDefault="00790594" w:rsidP="0010137D">
      <w:pPr>
        <w:spacing w:after="0" w:line="600" w:lineRule="exact"/>
        <w:rPr>
          <w:rFonts w:ascii="仿宋_GB2312" w:eastAsia="仿宋_GB2312" w:hAnsi="仿宋_GB2312" w:cs="仿宋_GB2312"/>
          <w:sz w:val="32"/>
          <w:szCs w:val="32"/>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-228600</wp:posOffset>
                </wp:positionH>
                <wp:positionV relativeFrom="paragraph">
                  <wp:posOffset>675640</wp:posOffset>
                </wp:positionV>
                <wp:extent cx="914400" cy="396240"/>
                <wp:effectExtent l="0" t="0" r="0"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8pt;margin-top:53.2pt;width:1in;height:3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" stroked="f"/>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36195</wp:posOffset>
                </wp:positionV>
                <wp:extent cx="5600700" cy="0"/>
                <wp:effectExtent l="9525" t="7620" r="9525" b="1143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2.85pt" to="44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Jg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align>center</wp:align>
                </wp:positionH>
                <wp:positionV relativeFrom="paragraph">
                  <wp:posOffset>396240</wp:posOffset>
                </wp:positionV>
                <wp:extent cx="5600700" cy="0"/>
                <wp:effectExtent l="9525" t="5715" r="9525" b="13335"/>
                <wp:wrapSquare wrapText="bothSides"/>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left:0;text-align:lef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1.2pt" to="44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qM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E5nafqU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">
                <w10:wrap type="square"/>
              </v:line>
            </w:pict>
          </mc:Fallback>
        </mc:AlternateContent>
      </w:r>
      <w:r w:rsidR="00262AB8" w:rsidRPr="00DA65EE">
        <w:rPr>
          <w:rFonts w:ascii="仿宋_GB2312" w:eastAsia="仿宋_GB2312" w:hint="eastAsia"/>
          <w:sz w:val="28"/>
          <w:szCs w:val="28"/>
        </w:rPr>
        <w:t>开封市教育</w:t>
      </w:r>
      <w:r w:rsidR="00262AB8">
        <w:rPr>
          <w:rFonts w:ascii="仿宋_GB2312" w:eastAsia="仿宋_GB2312" w:hint="eastAsia"/>
          <w:sz w:val="28"/>
          <w:szCs w:val="28"/>
        </w:rPr>
        <w:t>体育</w:t>
      </w:r>
      <w:r w:rsidR="00262AB8" w:rsidRPr="00DA65EE">
        <w:rPr>
          <w:rFonts w:ascii="仿宋_GB2312" w:eastAsia="仿宋_GB2312" w:hint="eastAsia"/>
          <w:sz w:val="28"/>
          <w:szCs w:val="28"/>
        </w:rPr>
        <w:t>局办公室</w:t>
      </w:r>
      <w:r w:rsidR="00262AB8" w:rsidRPr="00DA65EE">
        <w:rPr>
          <w:rFonts w:ascii="仿宋_GB2312" w:eastAsia="仿宋_GB2312"/>
          <w:sz w:val="28"/>
          <w:szCs w:val="28"/>
        </w:rPr>
        <w:t xml:space="preserve">    </w:t>
      </w:r>
      <w:r w:rsidR="00262AB8">
        <w:rPr>
          <w:rFonts w:ascii="仿宋_GB2312" w:eastAsia="仿宋_GB2312"/>
          <w:sz w:val="28"/>
          <w:szCs w:val="28"/>
        </w:rPr>
        <w:t xml:space="preserve"> </w:t>
      </w:r>
      <w:r w:rsidR="00262AB8" w:rsidRPr="00DA65EE">
        <w:rPr>
          <w:rFonts w:ascii="仿宋_GB2312" w:eastAsia="仿宋_GB2312"/>
          <w:sz w:val="28"/>
          <w:szCs w:val="28"/>
        </w:rPr>
        <w:t xml:space="preserve">  </w:t>
      </w:r>
      <w:r w:rsidR="00262AB8">
        <w:rPr>
          <w:rFonts w:ascii="仿宋_GB2312" w:eastAsia="仿宋_GB2312"/>
          <w:sz w:val="28"/>
          <w:szCs w:val="28"/>
        </w:rPr>
        <w:t xml:space="preserve">   </w:t>
      </w:r>
      <w:r w:rsidR="00262AB8" w:rsidRPr="00DA65EE">
        <w:rPr>
          <w:rFonts w:ascii="仿宋_GB2312" w:eastAsia="仿宋_GB2312"/>
          <w:sz w:val="28"/>
          <w:szCs w:val="28"/>
        </w:rPr>
        <w:t xml:space="preserve">   </w:t>
      </w:r>
      <w:r w:rsidR="00262AB8">
        <w:rPr>
          <w:rFonts w:ascii="仿宋_GB2312" w:eastAsia="仿宋_GB2312"/>
          <w:sz w:val="28"/>
          <w:szCs w:val="28"/>
        </w:rPr>
        <w:t xml:space="preserve">  </w:t>
      </w:r>
      <w:r w:rsidR="00262AB8" w:rsidRPr="00DA65EE">
        <w:rPr>
          <w:rFonts w:ascii="仿宋_GB2312" w:eastAsia="仿宋_GB2312"/>
          <w:sz w:val="28"/>
          <w:szCs w:val="28"/>
        </w:rPr>
        <w:t xml:space="preserve"> </w:t>
      </w:r>
      <w:r w:rsidR="00262AB8">
        <w:rPr>
          <w:rFonts w:ascii="仿宋_GB2312" w:eastAsia="仿宋_GB2312"/>
          <w:sz w:val="28"/>
          <w:szCs w:val="28"/>
        </w:rPr>
        <w:t xml:space="preserve"> </w:t>
      </w:r>
      <w:r w:rsidR="00262AB8" w:rsidRPr="00DA65EE">
        <w:rPr>
          <w:rFonts w:ascii="仿宋_GB2312" w:eastAsia="仿宋_GB2312"/>
          <w:sz w:val="28"/>
          <w:szCs w:val="28"/>
        </w:rPr>
        <w:t xml:space="preserve">   201</w:t>
      </w:r>
      <w:r w:rsidR="00262AB8">
        <w:rPr>
          <w:rFonts w:ascii="仿宋_GB2312" w:eastAsia="仿宋_GB2312"/>
          <w:sz w:val="28"/>
          <w:szCs w:val="28"/>
        </w:rPr>
        <w:t>9</w:t>
      </w:r>
      <w:r w:rsidR="00262AB8" w:rsidRPr="00DA65EE">
        <w:rPr>
          <w:rFonts w:ascii="仿宋_GB2312" w:eastAsia="仿宋_GB2312" w:hint="eastAsia"/>
          <w:sz w:val="28"/>
          <w:szCs w:val="28"/>
        </w:rPr>
        <w:t>年</w:t>
      </w:r>
      <w:r w:rsidR="00262AB8">
        <w:rPr>
          <w:rFonts w:ascii="仿宋_GB2312" w:eastAsia="仿宋_GB2312"/>
          <w:sz w:val="28"/>
          <w:szCs w:val="28"/>
        </w:rPr>
        <w:t>3</w:t>
      </w:r>
      <w:r w:rsidR="00262AB8" w:rsidRPr="00DA65EE">
        <w:rPr>
          <w:rFonts w:ascii="仿宋_GB2312" w:eastAsia="仿宋_GB2312" w:hint="eastAsia"/>
          <w:sz w:val="28"/>
          <w:szCs w:val="28"/>
        </w:rPr>
        <w:t>月</w:t>
      </w:r>
      <w:r w:rsidR="00262AB8">
        <w:rPr>
          <w:rFonts w:ascii="仿宋_GB2312" w:eastAsia="仿宋_GB2312"/>
          <w:sz w:val="28"/>
          <w:szCs w:val="28"/>
        </w:rPr>
        <w:t>18</w:t>
      </w:r>
      <w:r w:rsidR="00262AB8" w:rsidRPr="00DA65EE">
        <w:rPr>
          <w:rFonts w:ascii="仿宋_GB2312" w:eastAsia="仿宋_GB2312" w:hint="eastAsia"/>
          <w:sz w:val="28"/>
          <w:szCs w:val="28"/>
        </w:rPr>
        <w:t>日印</w:t>
      </w:r>
      <w:r w:rsidR="00262AB8">
        <w:rPr>
          <w:rFonts w:ascii="仿宋_GB2312" w:eastAsia="仿宋_GB2312"/>
          <w:sz w:val="28"/>
          <w:szCs w:val="28"/>
        </w:rPr>
        <w:t xml:space="preserve"> </w:t>
      </w:r>
    </w:p>
    <w:sectPr w:rsidR="00262AB8" w:rsidSect="006930DC">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48A" w:rsidRDefault="009A048A">
      <w:r>
        <w:separator/>
      </w:r>
    </w:p>
  </w:endnote>
  <w:endnote w:type="continuationSeparator" w:id="0">
    <w:p w:rsidR="009A048A" w:rsidRDefault="009A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C36AB5B8-F473-47DD-81EC-0BC044607F1D}"/>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0" w:usb1="080E0000" w:usb2="00000010" w:usb3="00000000" w:csb0="00040000" w:csb1="00000000"/>
    <w:embedRegular r:id="rId2" w:fontKey="{E7FE578A-6AA9-42AB-90EB-BB37DDBE9559}"/>
    <w:embedBold r:id="rId3" w:subsetted="1" w:fontKey="{38CDBBE7-216B-457C-B1E5-CCD641789079}"/>
  </w:font>
  <w:font w:name="方正小标宋简体">
    <w:altName w:val="微软雅黑"/>
    <w:charset w:val="86"/>
    <w:family w:val="script"/>
    <w:pitch w:val="fixed"/>
    <w:sig w:usb0="00000001" w:usb1="080E0000" w:usb2="00000010" w:usb3="00000000" w:csb0="00040000" w:csb1="00000000"/>
    <w:embedRegular r:id="rId4" w:subsetted="1" w:fontKey="{95BE5C61-E1F6-480B-BFB8-60FB4CE31CBA}"/>
  </w:font>
  <w:font w:name="STZhongsong Western">
    <w:altName w:val="Times New Roman"/>
    <w:panose1 w:val="00000000000000000000"/>
    <w:charset w:val="00"/>
    <w:family w:val="auto"/>
    <w:notTrueType/>
    <w:pitch w:val="default"/>
    <w:sig w:usb0="00000003" w:usb1="00000000" w:usb2="00000000" w:usb3="00000000" w:csb0="00000001" w:csb1="00000000"/>
  </w:font>
  <w:font w:name="楷体_GB2312">
    <w:charset w:val="86"/>
    <w:family w:val="modern"/>
    <w:pitch w:val="fixed"/>
    <w:sig w:usb0="00000001" w:usb1="080E0000" w:usb2="00000010" w:usb3="00000000" w:csb0="00040000" w:csb1="00000000"/>
    <w:embedRegular r:id="rId5" w:subsetted="1" w:fontKey="{A35A0272-2BB8-47F4-8F03-0B446B6ACC10}"/>
    <w:embedBold r:id="rId6" w:subsetted="1" w:fontKey="{A82A9859-1CAE-4AA3-B25F-B9B80A9049AA}"/>
  </w:font>
  <w:font w:name="黑体">
    <w:altName w:val="SimHei"/>
    <w:panose1 w:val="02010609060101010101"/>
    <w:charset w:val="86"/>
    <w:family w:val="modern"/>
    <w:pitch w:val="fixed"/>
    <w:sig w:usb0="800002BF" w:usb1="38CF7CFA" w:usb2="00000016" w:usb3="00000000" w:csb0="00040001" w:csb1="00000000"/>
    <w:embedRegular r:id="rId7" w:subsetted="1" w:fontKey="{E44E7832-39C8-4987-BFBB-BBF966D36AB5}"/>
  </w:font>
  <w:font w:name="方正楷体简体">
    <w:altName w:val="楷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Bold r:id="rId8" w:subsetted="1" w:fontKey="{31BE3FE9-525A-42E0-AFA2-0087C85C75A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9" w:fontKey="{66E8F82B-D71D-40C0-8258-30354950B6FE}"/>
  </w:font>
  <w:font w:name="Calibri">
    <w:panose1 w:val="020F0502020204030204"/>
    <w:charset w:val="00"/>
    <w:family w:val="swiss"/>
    <w:pitch w:val="variable"/>
    <w:sig w:usb0="E00002FF" w:usb1="4000ACFF" w:usb2="00000001" w:usb3="00000000" w:csb0="0000019F" w:csb1="00000000"/>
    <w:embedRegular r:id="rId10" w:fontKey="{0C6BA694-2E96-4443-A231-E7A658511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B8" w:rsidRDefault="00262AB8" w:rsidP="000A1525">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262AB8" w:rsidRDefault="00262AB8" w:rsidP="006930DC">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AB8" w:rsidRPr="006930DC" w:rsidRDefault="00262AB8" w:rsidP="000A1525">
    <w:pPr>
      <w:pStyle w:val="a3"/>
      <w:framePr w:wrap="around" w:vAnchor="text" w:hAnchor="margin" w:xAlign="outside" w:y="1"/>
      <w:rPr>
        <w:rStyle w:val="a5"/>
        <w:rFonts w:ascii="宋体" w:eastAsia="宋体" w:hAnsi="宋体"/>
        <w:sz w:val="28"/>
        <w:szCs w:val="28"/>
      </w:rPr>
    </w:pPr>
    <w:r w:rsidRPr="006930DC">
      <w:rPr>
        <w:rStyle w:val="a5"/>
        <w:rFonts w:ascii="宋体" w:eastAsia="宋体" w:hAnsi="宋体"/>
        <w:sz w:val="28"/>
        <w:szCs w:val="28"/>
      </w:rPr>
      <w:fldChar w:fldCharType="begin"/>
    </w:r>
    <w:r w:rsidRPr="006930DC">
      <w:rPr>
        <w:rStyle w:val="a5"/>
        <w:rFonts w:ascii="宋体" w:eastAsia="宋体" w:hAnsi="宋体"/>
        <w:sz w:val="28"/>
        <w:szCs w:val="28"/>
      </w:rPr>
      <w:instrText xml:space="preserve">PAGE  </w:instrText>
    </w:r>
    <w:r w:rsidRPr="006930DC">
      <w:rPr>
        <w:rStyle w:val="a5"/>
        <w:rFonts w:ascii="宋体" w:eastAsia="宋体" w:hAnsi="宋体"/>
        <w:sz w:val="28"/>
        <w:szCs w:val="28"/>
      </w:rPr>
      <w:fldChar w:fldCharType="separate"/>
    </w:r>
    <w:r w:rsidR="00A72FE2">
      <w:rPr>
        <w:rStyle w:val="a5"/>
        <w:rFonts w:ascii="宋体" w:eastAsia="宋体" w:hAnsi="宋体"/>
        <w:noProof/>
        <w:sz w:val="28"/>
        <w:szCs w:val="28"/>
      </w:rPr>
      <w:t>- 10 -</w:t>
    </w:r>
    <w:r w:rsidRPr="006930DC">
      <w:rPr>
        <w:rStyle w:val="a5"/>
        <w:rFonts w:ascii="宋体" w:eastAsia="宋体" w:hAnsi="宋体"/>
        <w:sz w:val="28"/>
        <w:szCs w:val="28"/>
      </w:rPr>
      <w:fldChar w:fldCharType="end"/>
    </w:r>
  </w:p>
  <w:p w:rsidR="00262AB8" w:rsidRDefault="00262AB8" w:rsidP="006930DC">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48A" w:rsidRDefault="009A048A">
      <w:r>
        <w:separator/>
      </w:r>
    </w:p>
  </w:footnote>
  <w:footnote w:type="continuationSeparator" w:id="0">
    <w:p w:rsidR="009A048A" w:rsidRDefault="009A04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715C4D"/>
    <w:rsid w:val="00097EB4"/>
    <w:rsid w:val="000A1525"/>
    <w:rsid w:val="0010137D"/>
    <w:rsid w:val="00262AB8"/>
    <w:rsid w:val="002E65A8"/>
    <w:rsid w:val="003A74D4"/>
    <w:rsid w:val="006930DC"/>
    <w:rsid w:val="006C0614"/>
    <w:rsid w:val="006F5A7C"/>
    <w:rsid w:val="00790594"/>
    <w:rsid w:val="00860D20"/>
    <w:rsid w:val="0094470B"/>
    <w:rsid w:val="009A048A"/>
    <w:rsid w:val="00A72FE2"/>
    <w:rsid w:val="00AB0FE7"/>
    <w:rsid w:val="00BB33B6"/>
    <w:rsid w:val="00C777E2"/>
    <w:rsid w:val="00DA65EE"/>
    <w:rsid w:val="00E475F3"/>
    <w:rsid w:val="14014506"/>
    <w:rsid w:val="29715C4D"/>
    <w:rsid w:val="5E4143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5F3"/>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rsid w:val="00E475F3"/>
    <w:pPr>
      <w:tabs>
        <w:tab w:val="center" w:pos="4153"/>
        <w:tab w:val="right" w:pos="8306"/>
      </w:tabs>
    </w:pPr>
    <w:rPr>
      <w:sz w:val="18"/>
      <w:szCs w:val="18"/>
    </w:rPr>
  </w:style>
  <w:style w:type="character" w:customStyle="1" w:styleId="Char">
    <w:name w:val="页脚 Char"/>
    <w:basedOn w:val="a0"/>
    <w:link w:val="a3"/>
    <w:uiPriority w:val="99"/>
    <w:semiHidden/>
    <w:rsid w:val="00156B27"/>
    <w:rPr>
      <w:rFonts w:ascii="Tahoma" w:eastAsia="微软雅黑" w:hAnsi="Tahoma"/>
      <w:kern w:val="0"/>
      <w:sz w:val="18"/>
      <w:szCs w:val="18"/>
    </w:rPr>
  </w:style>
  <w:style w:type="paragraph" w:styleId="a4">
    <w:name w:val="header"/>
    <w:basedOn w:val="a"/>
    <w:link w:val="Char0"/>
    <w:uiPriority w:val="99"/>
    <w:rsid w:val="00E475F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locked/>
    <w:rsid w:val="00E475F3"/>
    <w:rPr>
      <w:rFonts w:ascii="Tahoma" w:eastAsia="微软雅黑" w:hAnsi="Tahoma" w:cs="Times New Roman"/>
      <w:sz w:val="18"/>
      <w:szCs w:val="18"/>
    </w:rPr>
  </w:style>
  <w:style w:type="character" w:styleId="a5">
    <w:name w:val="page number"/>
    <w:basedOn w:val="a0"/>
    <w:uiPriority w:val="99"/>
    <w:rsid w:val="00E475F3"/>
    <w:rPr>
      <w:rFonts w:cs="Times New Roman"/>
    </w:rPr>
  </w:style>
  <w:style w:type="character" w:styleId="a6">
    <w:name w:val="Hyperlink"/>
    <w:basedOn w:val="a0"/>
    <w:uiPriority w:val="99"/>
    <w:rsid w:val="00E475F3"/>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5F3"/>
    <w:pPr>
      <w:adjustRightInd w:val="0"/>
      <w:snapToGrid w:val="0"/>
      <w:spacing w:after="20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rsid w:val="00E475F3"/>
    <w:pPr>
      <w:tabs>
        <w:tab w:val="center" w:pos="4153"/>
        <w:tab w:val="right" w:pos="8306"/>
      </w:tabs>
    </w:pPr>
    <w:rPr>
      <w:sz w:val="18"/>
      <w:szCs w:val="18"/>
    </w:rPr>
  </w:style>
  <w:style w:type="character" w:customStyle="1" w:styleId="Char">
    <w:name w:val="页脚 Char"/>
    <w:basedOn w:val="a0"/>
    <w:link w:val="a3"/>
    <w:uiPriority w:val="99"/>
    <w:semiHidden/>
    <w:rsid w:val="00156B27"/>
    <w:rPr>
      <w:rFonts w:ascii="Tahoma" w:eastAsia="微软雅黑" w:hAnsi="Tahoma"/>
      <w:kern w:val="0"/>
      <w:sz w:val="18"/>
      <w:szCs w:val="18"/>
    </w:rPr>
  </w:style>
  <w:style w:type="paragraph" w:styleId="a4">
    <w:name w:val="header"/>
    <w:basedOn w:val="a"/>
    <w:link w:val="Char0"/>
    <w:uiPriority w:val="99"/>
    <w:rsid w:val="00E475F3"/>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locked/>
    <w:rsid w:val="00E475F3"/>
    <w:rPr>
      <w:rFonts w:ascii="Tahoma" w:eastAsia="微软雅黑" w:hAnsi="Tahoma" w:cs="Times New Roman"/>
      <w:sz w:val="18"/>
      <w:szCs w:val="18"/>
    </w:rPr>
  </w:style>
  <w:style w:type="character" w:styleId="a5">
    <w:name w:val="page number"/>
    <w:basedOn w:val="a0"/>
    <w:uiPriority w:val="99"/>
    <w:rsid w:val="00E475F3"/>
    <w:rPr>
      <w:rFonts w:cs="Times New Roman"/>
    </w:rPr>
  </w:style>
  <w:style w:type="character" w:styleId="a6">
    <w:name w:val="Hyperlink"/>
    <w:basedOn w:val="a0"/>
    <w:uiPriority w:val="99"/>
    <w:rsid w:val="00E475F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vidshan@126.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vidshan@126.com" TargetMode="Externa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kfldw@163.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571</Words>
  <Characters>3260</Characters>
  <Application>Microsoft Office Word</Application>
  <DocSecurity>0</DocSecurity>
  <Lines>27</Lines>
  <Paragraphs>7</Paragraphs>
  <ScaleCrop>false</ScaleCrop>
  <Company>Sky123.Org</Company>
  <LinksUpToDate>false</LinksUpToDate>
  <CharactersWithSpaces>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开封市教育体育局文件</dc:title>
  <dc:creator>史磊</dc:creator>
  <cp:lastModifiedBy>Sky123.Org</cp:lastModifiedBy>
  <cp:revision>3</cp:revision>
  <cp:lastPrinted>2019-03-18T07:57:00Z</cp:lastPrinted>
  <dcterms:created xsi:type="dcterms:W3CDTF">2019-03-29T01:38:00Z</dcterms:created>
  <dcterms:modified xsi:type="dcterms:W3CDTF">2019-03-29T01:39:00Z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